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5B27" w:rsidRDefault="00F118A9">
      <w:r>
        <w:rPr>
          <w:b/>
          <w:sz w:val="28"/>
          <w:szCs w:val="28"/>
        </w:rPr>
        <w:t xml:space="preserve">EE </w:t>
      </w:r>
      <w:proofErr w:type="spellStart"/>
      <w:r>
        <w:rPr>
          <w:b/>
          <w:sz w:val="28"/>
          <w:szCs w:val="28"/>
        </w:rPr>
        <w:t>CprE</w:t>
      </w:r>
      <w:proofErr w:type="spellEnd"/>
      <w:r>
        <w:rPr>
          <w:b/>
          <w:sz w:val="28"/>
          <w:szCs w:val="28"/>
        </w:rPr>
        <w:t xml:space="preserve"> SE 492</w:t>
      </w:r>
      <w:r w:rsidR="0050443D">
        <w:rPr>
          <w:b/>
          <w:sz w:val="28"/>
          <w:szCs w:val="28"/>
        </w:rPr>
        <w:t xml:space="preserve"> – MAY1</w:t>
      </w:r>
      <w:r w:rsidR="001469CC">
        <w:rPr>
          <w:b/>
          <w:sz w:val="28"/>
          <w:szCs w:val="28"/>
        </w:rPr>
        <w:t>732</w:t>
      </w:r>
    </w:p>
    <w:p w:rsidR="00075B27" w:rsidRDefault="0098247A">
      <w:proofErr w:type="spellStart"/>
      <w:r>
        <w:rPr>
          <w:b/>
          <w:sz w:val="28"/>
          <w:szCs w:val="28"/>
        </w:rPr>
        <w:t>Crazyflie</w:t>
      </w:r>
      <w:proofErr w:type="spellEnd"/>
      <w:r>
        <w:rPr>
          <w:b/>
          <w:sz w:val="28"/>
          <w:szCs w:val="28"/>
        </w:rPr>
        <w:t xml:space="preserve"> Swarm</w:t>
      </w:r>
      <w:r w:rsidR="0050443D">
        <w:rPr>
          <w:b/>
          <w:sz w:val="28"/>
          <w:szCs w:val="28"/>
        </w:rPr>
        <w:t xml:space="preserve"> Senior Design Team</w:t>
      </w:r>
    </w:p>
    <w:p w:rsidR="00075B27" w:rsidRDefault="0050443D">
      <w:r>
        <w:rPr>
          <w:b/>
          <w:sz w:val="28"/>
          <w:szCs w:val="28"/>
        </w:rPr>
        <w:t xml:space="preserve">Weekly Report </w:t>
      </w:r>
      <w:r w:rsidR="005B1FDD">
        <w:rPr>
          <w:b/>
          <w:sz w:val="28"/>
          <w:szCs w:val="28"/>
        </w:rPr>
        <w:t>8</w:t>
      </w:r>
    </w:p>
    <w:p w:rsidR="00075B27" w:rsidRDefault="005B1FDD">
      <w:r>
        <w:rPr>
          <w:b/>
        </w:rPr>
        <w:t>3/6</w:t>
      </w:r>
      <w:r w:rsidR="00C163D8">
        <w:rPr>
          <w:b/>
        </w:rPr>
        <w:t>-</w:t>
      </w:r>
      <w:r>
        <w:rPr>
          <w:b/>
        </w:rPr>
        <w:t>3/10</w:t>
      </w:r>
    </w:p>
    <w:p w:rsidR="00075B27" w:rsidRDefault="0050443D">
      <w:r>
        <w:rPr>
          <w:b/>
        </w:rPr>
        <w:t>Faculty Advisers</w:t>
      </w:r>
    </w:p>
    <w:p w:rsidR="00075B27" w:rsidRDefault="0050443D">
      <w:r>
        <w:t>Phillip Jones</w:t>
      </w:r>
    </w:p>
    <w:p w:rsidR="00075B27" w:rsidRDefault="0050443D">
      <w:r>
        <w:t>Nicola Elia</w:t>
      </w:r>
    </w:p>
    <w:p w:rsidR="00075B27" w:rsidRDefault="0050443D">
      <w:r>
        <w:rPr>
          <w:b/>
          <w:sz w:val="23"/>
          <w:szCs w:val="23"/>
        </w:rPr>
        <w:t xml:space="preserve"> </w:t>
      </w:r>
    </w:p>
    <w:tbl>
      <w:tblPr>
        <w:tblStyle w:val="a"/>
        <w:tblW w:w="8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505"/>
        <w:gridCol w:w="2070"/>
        <w:gridCol w:w="1815"/>
      </w:tblGrid>
      <w:tr w:rsidR="00075B27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</w:pPr>
            <w:r>
              <w:rPr>
                <w:b/>
                <w:shd w:val="clear" w:color="auto" w:fill="FFD966"/>
              </w:rPr>
              <w:t>Member</w:t>
            </w:r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</w:pPr>
            <w:r>
              <w:rPr>
                <w:b/>
                <w:shd w:val="clear" w:color="auto" w:fill="FFD966"/>
              </w:rPr>
              <w:t>Position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  <w:jc w:val="center"/>
            </w:pPr>
            <w:r>
              <w:rPr>
                <w:b/>
                <w:shd w:val="clear" w:color="auto" w:fill="FFD966"/>
              </w:rPr>
              <w:t>Weekly Hours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  <w:jc w:val="center"/>
            </w:pPr>
            <w:r>
              <w:rPr>
                <w:b/>
                <w:shd w:val="clear" w:color="auto" w:fill="FFD966"/>
              </w:rPr>
              <w:t>Total Hours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B44105">
            <w:pPr>
              <w:ind w:right="140"/>
            </w:pPr>
            <w:r>
              <w:rPr>
                <w:b/>
              </w:rPr>
              <w:t>Nick Robbins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Team Leader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6D0A34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6D0A34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138</w:t>
            </w:r>
            <w:bookmarkStart w:id="0" w:name="_GoBack"/>
            <w:bookmarkEnd w:id="0"/>
            <w:r w:rsidR="00D91D36">
              <w:rPr>
                <w:b/>
              </w:rPr>
              <w:t>.5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r>
              <w:rPr>
                <w:b/>
                <w:highlight w:val="white"/>
              </w:rPr>
              <w:t>Ben Nelson</w:t>
            </w:r>
            <w:r w:rsidR="0050443D">
              <w:rPr>
                <w:b/>
                <w:highlight w:val="white"/>
              </w:rPr>
              <w:t xml:space="preserve"> 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5B1FDD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F35C8E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B1FDD">
              <w:rPr>
                <w:b/>
              </w:rPr>
              <w:t>30</w:t>
            </w:r>
            <w:r w:rsidR="007979B0">
              <w:rPr>
                <w:b/>
              </w:rPr>
              <w:t>.75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r>
              <w:rPr>
                <w:b/>
              </w:rPr>
              <w:t>Jake Frazier-Flores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Webmaster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73617C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73617C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123</w:t>
            </w:r>
            <w:r w:rsidR="00297508">
              <w:rPr>
                <w:b/>
              </w:rPr>
              <w:t>.2</w:t>
            </w:r>
            <w:r w:rsidR="00D33E9C">
              <w:rPr>
                <w:b/>
              </w:rPr>
              <w:t>5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r>
              <w:rPr>
                <w:b/>
              </w:rPr>
              <w:t>Grant Manley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50727F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50727F" w:rsidP="00DC1648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115</w:t>
            </w:r>
            <w:r w:rsidR="00A4729C">
              <w:rPr>
                <w:b/>
              </w:rPr>
              <w:t>.5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proofErr w:type="spellStart"/>
            <w:r>
              <w:rPr>
                <w:b/>
              </w:rPr>
              <w:t>Chengrui</w:t>
            </w:r>
            <w:proofErr w:type="spellEnd"/>
            <w:r>
              <w:rPr>
                <w:b/>
              </w:rPr>
              <w:t xml:space="preserve"> Yang</w:t>
            </w:r>
            <w:r w:rsidR="002353EB">
              <w:rPr>
                <w:b/>
              </w:rPr>
              <w:t xml:space="preserve"> (Roy)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1346F6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1346F6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075B27" w:rsidTr="00595F8B">
        <w:tc>
          <w:tcPr>
            <w:tcW w:w="22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B44105">
            <w:pPr>
              <w:ind w:right="140"/>
            </w:pPr>
            <w:r>
              <w:rPr>
                <w:b/>
              </w:rPr>
              <w:t>Cole Beaulieu</w:t>
            </w:r>
          </w:p>
        </w:tc>
        <w:tc>
          <w:tcPr>
            <w:tcW w:w="2505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Communicator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50727F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50727F" w:rsidP="00F118A9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143</w:t>
            </w:r>
            <w:r w:rsidR="00A6678E">
              <w:rPr>
                <w:b/>
              </w:rPr>
              <w:t>.5</w:t>
            </w:r>
          </w:p>
        </w:tc>
      </w:tr>
      <w:tr w:rsidR="00595F8B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Default="00595F8B" w:rsidP="00595F8B">
            <w:pPr>
              <w:ind w:right="140"/>
              <w:rPr>
                <w:b/>
              </w:rPr>
            </w:pPr>
            <w:proofErr w:type="spellStart"/>
            <w:r>
              <w:rPr>
                <w:b/>
              </w:rPr>
              <w:t>Tianxiang</w:t>
            </w:r>
            <w:proofErr w:type="spellEnd"/>
            <w:r>
              <w:rPr>
                <w:b/>
              </w:rPr>
              <w:t xml:space="preserve"> Shen</w:t>
            </w:r>
            <w:r w:rsidR="002353EB">
              <w:rPr>
                <w:b/>
              </w:rPr>
              <w:t xml:space="preserve"> (Jesse)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Default="00595F8B" w:rsidP="00595F8B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Pr="00A9119A" w:rsidRDefault="0073617C" w:rsidP="002353EB">
            <w:pPr>
              <w:ind w:right="14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5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Pr="00A9119A" w:rsidRDefault="0073617C" w:rsidP="00351B3D">
            <w:pPr>
              <w:ind w:left="140" w:right="14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56</w:t>
            </w:r>
            <w:r w:rsidR="00351B3D">
              <w:rPr>
                <w:b/>
                <w:highlight w:val="white"/>
              </w:rPr>
              <w:t>.5</w:t>
            </w:r>
          </w:p>
        </w:tc>
      </w:tr>
    </w:tbl>
    <w:p w:rsidR="00075B27" w:rsidRDefault="0050443D">
      <w:r>
        <w:rPr>
          <w:b/>
          <w:sz w:val="23"/>
          <w:szCs w:val="23"/>
        </w:rPr>
        <w:t xml:space="preserve"> </w:t>
      </w:r>
    </w:p>
    <w:p w:rsidR="00075B27" w:rsidRDefault="00075B27"/>
    <w:p w:rsidR="00075B27" w:rsidRDefault="0050443D">
      <w:r>
        <w:br w:type="page"/>
      </w:r>
    </w:p>
    <w:p w:rsidR="00075B27" w:rsidRDefault="00075B27"/>
    <w:p w:rsidR="00075B27" w:rsidRDefault="0050443D">
      <w:r>
        <w:rPr>
          <w:b/>
          <w:sz w:val="23"/>
          <w:szCs w:val="23"/>
        </w:rPr>
        <w:t>This Week’s Progress</w:t>
      </w:r>
    </w:p>
    <w:p w:rsidR="00075B27" w:rsidRDefault="0050443D">
      <w:r>
        <w:rPr>
          <w:sz w:val="23"/>
          <w:szCs w:val="23"/>
        </w:rPr>
        <w:t xml:space="preserve"> </w:t>
      </w:r>
    </w:p>
    <w:p w:rsidR="0012531F" w:rsidRPr="00C7754B" w:rsidRDefault="0050443D" w:rsidP="0029389E">
      <w:pPr>
        <w:numPr>
          <w:ilvl w:val="0"/>
          <w:numId w:val="7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Quad</w:t>
      </w:r>
      <w:r w:rsidR="00C163D8">
        <w:rPr>
          <w:rFonts w:ascii="Times New Roman" w:eastAsia="Times New Roman" w:hAnsi="Times New Roman" w:cs="Times New Roman"/>
          <w:sz w:val="24"/>
          <w:szCs w:val="24"/>
        </w:rPr>
        <w:t>s/Camera System</w:t>
      </w:r>
    </w:p>
    <w:p w:rsidR="00323365" w:rsidRPr="008A2B36" w:rsidRDefault="005B1FDD" w:rsidP="008A2B36">
      <w:pPr>
        <w:pStyle w:val="ListParagraph"/>
        <w:numPr>
          <w:ilvl w:val="0"/>
          <w:numId w:val="13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Attempted to</w:t>
      </w:r>
      <w:r w:rsidR="00F33E22">
        <w:rPr>
          <w:rFonts w:ascii="Times New Roman" w:eastAsia="Times New Roman" w:hAnsi="Times New Roman" w:cs="Times New Roman"/>
          <w:sz w:val="24"/>
          <w:szCs w:val="24"/>
        </w:rPr>
        <w:t xml:space="preserve"> recalibrate the values used to calculate </w:t>
      </w:r>
      <w:proofErr w:type="spellStart"/>
      <w:r w:rsidR="00F33E22">
        <w:rPr>
          <w:rFonts w:ascii="Times New Roman" w:eastAsia="Times New Roman" w:hAnsi="Times New Roman" w:cs="Times New Roman"/>
          <w:sz w:val="24"/>
          <w:szCs w:val="24"/>
        </w:rPr>
        <w:t>kd</w:t>
      </w:r>
      <w:proofErr w:type="spellEnd"/>
      <w:r w:rsidR="00F33E22">
        <w:rPr>
          <w:rFonts w:ascii="Times New Roman" w:eastAsia="Times New Roman" w:hAnsi="Times New Roman" w:cs="Times New Roman"/>
          <w:sz w:val="24"/>
          <w:szCs w:val="24"/>
        </w:rPr>
        <w:t>, were unsuccessful due to some faulty connections so will try again this week.</w:t>
      </w:r>
    </w:p>
    <w:p w:rsidR="00075B27" w:rsidRDefault="0050443D">
      <w:pPr>
        <w:numPr>
          <w:ilvl w:val="0"/>
          <w:numId w:val="7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Ground Station</w:t>
      </w:r>
      <w:r w:rsidR="00D33E9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F118A9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="00D33E9C">
        <w:rPr>
          <w:rFonts w:ascii="Times New Roman" w:eastAsia="Times New Roman" w:hAnsi="Times New Roman" w:cs="Times New Roman"/>
          <w:sz w:val="24"/>
          <w:szCs w:val="24"/>
        </w:rPr>
        <w:t xml:space="preserve"> Systems</w:t>
      </w:r>
      <w:r w:rsidR="00F118A9">
        <w:rPr>
          <w:rFonts w:ascii="Times New Roman" w:eastAsia="Times New Roman" w:hAnsi="Times New Roman" w:cs="Times New Roman"/>
          <w:sz w:val="24"/>
          <w:szCs w:val="24"/>
        </w:rPr>
        <w:t>/Firmware</w:t>
      </w:r>
    </w:p>
    <w:p w:rsidR="008A2B36" w:rsidRDefault="00F33E22" w:rsidP="008A2B36">
      <w:pPr>
        <w:pStyle w:val="ListParagraph"/>
        <w:numPr>
          <w:ilvl w:val="0"/>
          <w:numId w:val="13"/>
        </w:numPr>
        <w:spacing w:line="240" w:lineRule="auto"/>
        <w:textAlignment w:val="baseline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Tested two ESPs sending connections to each other and sending </w:t>
      </w:r>
      <w:proofErr w:type="spellStart"/>
      <w:r>
        <w:rPr>
          <w:rFonts w:ascii="Times New Roman" w:hAnsi="Times New Roman" w:cs="Times New Roman"/>
          <w:color w:val="auto"/>
          <w:sz w:val="24"/>
        </w:rPr>
        <w:t>setpoints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from a fake </w:t>
      </w:r>
      <w:proofErr w:type="spellStart"/>
      <w:r>
        <w:rPr>
          <w:rFonts w:ascii="Times New Roman" w:hAnsi="Times New Roman" w:cs="Times New Roman"/>
          <w:color w:val="auto"/>
          <w:sz w:val="24"/>
        </w:rPr>
        <w:t>groundstation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to our MATLAB renderer</w:t>
      </w:r>
    </w:p>
    <w:p w:rsidR="008A2B36" w:rsidRPr="008A2B36" w:rsidRDefault="008A2B36" w:rsidP="008A2B36">
      <w:pPr>
        <w:pStyle w:val="ListParagraph"/>
        <w:numPr>
          <w:ilvl w:val="0"/>
          <w:numId w:val="13"/>
        </w:numPr>
        <w:spacing w:line="240" w:lineRule="auto"/>
        <w:textAlignment w:val="baseline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Stress testing of the firmware</w:t>
      </w:r>
    </w:p>
    <w:p w:rsidR="008A2B36" w:rsidRDefault="008A2B36" w:rsidP="008A2B36">
      <w:pPr>
        <w:spacing w:line="240" w:lineRule="auto"/>
        <w:ind w:left="1440"/>
        <w:textAlignment w:val="baseline"/>
        <w:rPr>
          <w:rFonts w:ascii="Times New Roman" w:hAnsi="Times New Roman" w:cs="Times New Roman"/>
          <w:color w:val="auto"/>
          <w:sz w:val="24"/>
        </w:rPr>
      </w:pPr>
    </w:p>
    <w:p w:rsidR="00075B27" w:rsidRDefault="0050443D">
      <w:pPr>
        <w:rPr>
          <w:b/>
          <w:sz w:val="23"/>
          <w:szCs w:val="23"/>
        </w:rPr>
      </w:pPr>
      <w:r>
        <w:rPr>
          <w:b/>
          <w:sz w:val="23"/>
          <w:szCs w:val="23"/>
        </w:rPr>
        <w:t>Pending Issues</w:t>
      </w:r>
    </w:p>
    <w:p w:rsidR="009E18DB" w:rsidRDefault="009E18DB"/>
    <w:p w:rsidR="00075B27" w:rsidRPr="003C33E9" w:rsidRDefault="00F33E22" w:rsidP="00F570DC">
      <w:pPr>
        <w:numPr>
          <w:ilvl w:val="0"/>
          <w:numId w:val="2"/>
        </w:numPr>
        <w:ind w:hanging="360"/>
        <w:contextualSpacing/>
      </w:pPr>
      <w:r>
        <w:rPr>
          <w:rFonts w:ascii="Times New Roman" w:hAnsi="Times New Roman" w:cs="Times New Roman"/>
          <w:sz w:val="24"/>
          <w:szCs w:val="24"/>
        </w:rPr>
        <w:t>Make sure all the connections are sound on the big quad so we can r</w:t>
      </w:r>
      <w:r w:rsidR="005B1FDD">
        <w:rPr>
          <w:rFonts w:ascii="Times New Roman" w:hAnsi="Times New Roman" w:cs="Times New Roman"/>
          <w:sz w:val="24"/>
          <w:szCs w:val="24"/>
        </w:rPr>
        <w:t xml:space="preserve">eattempt the tuning of the big quad after recalculating the </w:t>
      </w:r>
      <w:proofErr w:type="spellStart"/>
      <w:r w:rsidR="005B1FDD">
        <w:rPr>
          <w:rFonts w:ascii="Times New Roman" w:hAnsi="Times New Roman" w:cs="Times New Roman"/>
          <w:sz w:val="24"/>
          <w:szCs w:val="24"/>
        </w:rPr>
        <w:t>Kd</w:t>
      </w:r>
      <w:proofErr w:type="spellEnd"/>
      <w:r w:rsidR="005B1FDD">
        <w:rPr>
          <w:rFonts w:ascii="Times New Roman" w:hAnsi="Times New Roman" w:cs="Times New Roman"/>
          <w:sz w:val="24"/>
          <w:szCs w:val="24"/>
        </w:rPr>
        <w:t xml:space="preserve"> constant</w:t>
      </w:r>
    </w:p>
    <w:p w:rsidR="00992F1C" w:rsidRPr="009E18DB" w:rsidRDefault="00C64C27" w:rsidP="00F570DC">
      <w:pPr>
        <w:numPr>
          <w:ilvl w:val="0"/>
          <w:numId w:val="2"/>
        </w:numPr>
        <w:ind w:hanging="360"/>
        <w:contextualSpacing/>
      </w:pPr>
      <w:r>
        <w:rPr>
          <w:rFonts w:ascii="Times New Roman" w:hAnsi="Times New Roman" w:cs="Times New Roman"/>
          <w:sz w:val="24"/>
          <w:szCs w:val="24"/>
        </w:rPr>
        <w:t>Begin a full communications test</w:t>
      </w:r>
    </w:p>
    <w:p w:rsidR="009E18DB" w:rsidRDefault="009E18DB" w:rsidP="009E18DB">
      <w:pPr>
        <w:ind w:left="720"/>
        <w:contextualSpacing/>
      </w:pPr>
    </w:p>
    <w:p w:rsidR="00075B27" w:rsidRDefault="0050443D">
      <w:r>
        <w:rPr>
          <w:b/>
          <w:sz w:val="23"/>
          <w:szCs w:val="23"/>
        </w:rPr>
        <w:t>Plan of Action</w:t>
      </w:r>
    </w:p>
    <w:p w:rsidR="00075B27" w:rsidRDefault="00075B27"/>
    <w:p w:rsidR="00075B27" w:rsidRDefault="00EC5F7F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Cole</w:t>
      </w:r>
      <w:r w:rsidR="00D516F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B1FDD">
        <w:rPr>
          <w:rFonts w:ascii="Times New Roman" w:eastAsia="Times New Roman" w:hAnsi="Times New Roman" w:cs="Times New Roman"/>
          <w:sz w:val="24"/>
          <w:szCs w:val="24"/>
        </w:rPr>
        <w:t xml:space="preserve">make sure that the connections are soldered together and snug so that we can recalculate the parameters used to make the </w:t>
      </w:r>
      <w:proofErr w:type="spellStart"/>
      <w:r w:rsidR="005B1FDD">
        <w:rPr>
          <w:rFonts w:ascii="Times New Roman" w:eastAsia="Times New Roman" w:hAnsi="Times New Roman" w:cs="Times New Roman"/>
          <w:sz w:val="24"/>
          <w:szCs w:val="24"/>
        </w:rPr>
        <w:t>Kd</w:t>
      </w:r>
      <w:proofErr w:type="spellEnd"/>
      <w:r w:rsidR="005B1FDD">
        <w:rPr>
          <w:rFonts w:ascii="Times New Roman" w:eastAsia="Times New Roman" w:hAnsi="Times New Roman" w:cs="Times New Roman"/>
          <w:sz w:val="24"/>
          <w:szCs w:val="24"/>
        </w:rPr>
        <w:t xml:space="preserve"> and attempt to model again</w:t>
      </w:r>
      <w:r w:rsidR="00DF5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33E9" w:rsidRDefault="00EC5F7F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Nick</w:t>
      </w:r>
      <w:r w:rsidR="00EC710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F214C">
        <w:rPr>
          <w:rFonts w:ascii="Times New Roman" w:eastAsia="Times New Roman" w:hAnsi="Times New Roman" w:cs="Times New Roman"/>
          <w:sz w:val="24"/>
          <w:szCs w:val="24"/>
        </w:rPr>
        <w:t xml:space="preserve">Use alternative method to find a more accurate </w:t>
      </w:r>
      <w:proofErr w:type="spellStart"/>
      <w:r w:rsidR="006F214C">
        <w:rPr>
          <w:rFonts w:ascii="Times New Roman" w:eastAsia="Times New Roman" w:hAnsi="Times New Roman" w:cs="Times New Roman"/>
          <w:sz w:val="24"/>
          <w:szCs w:val="24"/>
        </w:rPr>
        <w:t>kd</w:t>
      </w:r>
      <w:proofErr w:type="spellEnd"/>
      <w:r w:rsidR="006F214C">
        <w:rPr>
          <w:rFonts w:ascii="Times New Roman" w:eastAsia="Times New Roman" w:hAnsi="Times New Roman" w:cs="Times New Roman"/>
          <w:sz w:val="24"/>
          <w:szCs w:val="24"/>
        </w:rPr>
        <w:t xml:space="preserve"> value</w:t>
      </w:r>
    </w:p>
    <w:p w:rsidR="00075B27" w:rsidRDefault="00EC710D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Jake – </w:t>
      </w:r>
      <w:r w:rsidR="00C64C27">
        <w:rPr>
          <w:rFonts w:ascii="Times New Roman" w:eastAsia="Times New Roman" w:hAnsi="Times New Roman" w:cs="Times New Roman"/>
          <w:sz w:val="24"/>
          <w:szCs w:val="24"/>
        </w:rPr>
        <w:t xml:space="preserve">work with Ben and to test </w:t>
      </w:r>
      <w:proofErr w:type="spellStart"/>
      <w:r w:rsidR="00C64C27">
        <w:rPr>
          <w:rFonts w:ascii="Times New Roman" w:eastAsia="Times New Roman" w:hAnsi="Times New Roman" w:cs="Times New Roman"/>
          <w:sz w:val="24"/>
          <w:szCs w:val="24"/>
        </w:rPr>
        <w:t>Groundstation</w:t>
      </w:r>
      <w:proofErr w:type="spellEnd"/>
      <w:r w:rsidR="00C64C27">
        <w:rPr>
          <w:rFonts w:ascii="Times New Roman" w:eastAsia="Times New Roman" w:hAnsi="Times New Roman" w:cs="Times New Roman"/>
          <w:sz w:val="24"/>
          <w:szCs w:val="24"/>
        </w:rPr>
        <w:t xml:space="preserve"> and firmware</w:t>
      </w:r>
    </w:p>
    <w:p w:rsidR="00075B27" w:rsidRPr="007979B0" w:rsidRDefault="00EC710D" w:rsidP="007979B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Grant – </w:t>
      </w:r>
      <w:r w:rsidR="00C64C27">
        <w:rPr>
          <w:rFonts w:ascii="Times New Roman" w:eastAsia="Times New Roman" w:hAnsi="Times New Roman" w:cs="Times New Roman"/>
          <w:sz w:val="24"/>
          <w:szCs w:val="24"/>
        </w:rPr>
        <w:t>Helping with Big quad work</w:t>
      </w:r>
    </w:p>
    <w:p w:rsidR="002A0DBA" w:rsidRPr="00AD25C3" w:rsidRDefault="00EC710D" w:rsidP="00AD25C3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0FC">
        <w:rPr>
          <w:rFonts w:ascii="Times New Roman" w:eastAsia="Times New Roman" w:hAnsi="Times New Roman" w:cs="Times New Roman"/>
          <w:sz w:val="24"/>
          <w:szCs w:val="24"/>
        </w:rPr>
        <w:t>Chengrui</w:t>
      </w:r>
      <w:proofErr w:type="spellEnd"/>
      <w:r w:rsidR="002235A3" w:rsidRPr="00001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5A3" w:rsidRPr="000010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– </w:t>
      </w:r>
      <w:r w:rsidR="00C64C27">
        <w:rPr>
          <w:rFonts w:ascii="Times New Roman" w:eastAsia="Times New Roman" w:hAnsi="Times New Roman" w:cs="Times New Roman"/>
          <w:sz w:val="24"/>
          <w:szCs w:val="24"/>
        </w:rPr>
        <w:t>solder on new regulators to the prototype boards</w:t>
      </w:r>
    </w:p>
    <w:p w:rsidR="000010FC" w:rsidRDefault="00EC710D" w:rsidP="000010FC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0FC">
        <w:rPr>
          <w:rFonts w:ascii="Times New Roman" w:eastAsia="Times New Roman" w:hAnsi="Times New Roman" w:cs="Times New Roman"/>
          <w:sz w:val="24"/>
          <w:szCs w:val="24"/>
        </w:rPr>
        <w:t>Tianxiang</w:t>
      </w:r>
      <w:proofErr w:type="spellEnd"/>
      <w:r w:rsidR="002235A3" w:rsidRPr="00001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0FC" w:rsidRPr="000010F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E1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C27">
        <w:rPr>
          <w:rFonts w:ascii="Times New Roman" w:eastAsia="Times New Roman" w:hAnsi="Times New Roman" w:cs="Times New Roman"/>
          <w:sz w:val="24"/>
          <w:szCs w:val="24"/>
        </w:rPr>
        <w:t>solder on new regulators to the prototype boards</w:t>
      </w:r>
    </w:p>
    <w:p w:rsidR="00075B27" w:rsidRDefault="000010FC" w:rsidP="0023742C">
      <w:pPr>
        <w:numPr>
          <w:ilvl w:val="0"/>
          <w:numId w:val="3"/>
        </w:numPr>
        <w:ind w:hanging="360"/>
        <w:contextualSpacing/>
      </w:pPr>
      <w:r w:rsidRPr="0059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10D" w:rsidRPr="00593A19">
        <w:rPr>
          <w:rFonts w:ascii="Times New Roman" w:eastAsia="Times New Roman" w:hAnsi="Times New Roman" w:cs="Times New Roman"/>
          <w:sz w:val="24"/>
          <w:szCs w:val="24"/>
        </w:rPr>
        <w:t>Ben –</w:t>
      </w:r>
      <w:r w:rsidRPr="00593A19">
        <w:rPr>
          <w:rFonts w:ascii="Times New Roman" w:hAnsi="Times New Roman" w:cs="Times New Roman"/>
          <w:color w:val="auto"/>
          <w:sz w:val="23"/>
          <w:szCs w:val="23"/>
          <w:shd w:val="clear" w:color="auto" w:fill="F7F7F7"/>
        </w:rPr>
        <w:t xml:space="preserve"> </w:t>
      </w:r>
      <w:r w:rsidR="005B1FDD">
        <w:rPr>
          <w:rFonts w:ascii="Times New Roman" w:eastAsia="Times New Roman" w:hAnsi="Times New Roman" w:cs="Times New Roman"/>
          <w:sz w:val="24"/>
          <w:szCs w:val="24"/>
        </w:rPr>
        <w:t xml:space="preserve">testing the entire </w:t>
      </w:r>
      <w:proofErr w:type="spellStart"/>
      <w:r w:rsidR="005B1FDD">
        <w:rPr>
          <w:rFonts w:ascii="Times New Roman" w:eastAsia="Times New Roman" w:hAnsi="Times New Roman" w:cs="Times New Roman"/>
          <w:sz w:val="24"/>
          <w:szCs w:val="24"/>
        </w:rPr>
        <w:t>groundstation</w:t>
      </w:r>
      <w:proofErr w:type="spellEnd"/>
    </w:p>
    <w:p w:rsidR="002235A3" w:rsidRDefault="002235A3"/>
    <w:p w:rsidR="002235A3" w:rsidRDefault="002235A3"/>
    <w:p w:rsidR="002235A3" w:rsidRDefault="002235A3"/>
    <w:p w:rsidR="002235A3" w:rsidRDefault="002235A3"/>
    <w:p w:rsidR="002235A3" w:rsidRDefault="002235A3"/>
    <w:p w:rsidR="00E1522E" w:rsidRDefault="00E1522E"/>
    <w:p w:rsidR="00E1522E" w:rsidRDefault="00E1522E"/>
    <w:p w:rsidR="00E1522E" w:rsidRDefault="00E1522E"/>
    <w:p w:rsidR="00464605" w:rsidRDefault="00464605"/>
    <w:p w:rsidR="00464605" w:rsidRDefault="00464605"/>
    <w:p w:rsidR="00E1522E" w:rsidRDefault="00E1522E"/>
    <w:p w:rsidR="00464605" w:rsidRDefault="00464605"/>
    <w:p w:rsidR="008A2B36" w:rsidRDefault="008A2B36"/>
    <w:p w:rsidR="0050443D" w:rsidRDefault="0050443D"/>
    <w:p w:rsidR="004860C7" w:rsidRDefault="004860C7"/>
    <w:p w:rsidR="004860C7" w:rsidRDefault="004860C7"/>
    <w:p w:rsidR="00075B27" w:rsidRDefault="00D33E9C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Individual </w:t>
      </w:r>
      <w:r w:rsidR="0050443D">
        <w:rPr>
          <w:b/>
          <w:sz w:val="23"/>
          <w:szCs w:val="23"/>
        </w:rPr>
        <w:t>Contributions</w:t>
      </w:r>
    </w:p>
    <w:p w:rsidR="00DA2A9F" w:rsidRDefault="00DA2A9F"/>
    <w:p w:rsidR="00535526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Cole:</w:t>
      </w:r>
      <w:r w:rsidR="00535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320B" w:rsidRDefault="00702AB9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Monday:</w:t>
      </w:r>
      <w:r w:rsidR="00297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6F6">
        <w:rPr>
          <w:rFonts w:ascii="Times New Roman" w:eastAsia="Times New Roman" w:hAnsi="Times New Roman" w:cs="Times New Roman"/>
          <w:sz w:val="24"/>
          <w:szCs w:val="24"/>
        </w:rPr>
        <w:t>1</w:t>
      </w:r>
      <w:r w:rsidR="00297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D40">
        <w:rPr>
          <w:rFonts w:ascii="Times New Roman" w:eastAsia="Times New Roman" w:hAnsi="Times New Roman" w:cs="Times New Roman"/>
          <w:sz w:val="24"/>
          <w:szCs w:val="24"/>
        </w:rPr>
        <w:t>h</w:t>
      </w:r>
      <w:r w:rsidR="00297508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353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2B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346F6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:rsidR="003847DB" w:rsidRDefault="006F214C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</w:t>
      </w:r>
      <w:r w:rsidR="003D0AF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346F6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hour</w:t>
      </w:r>
      <w:r w:rsidR="001346F6">
        <w:rPr>
          <w:rFonts w:ascii="Times New Roman" w:eastAsia="Times New Roman" w:hAnsi="Times New Roman" w:cs="Times New Roman"/>
          <w:sz w:val="24"/>
          <w:szCs w:val="24"/>
        </w:rPr>
        <w:t>s</w:t>
      </w:r>
      <w:r w:rsidR="00DC164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66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6F6">
        <w:rPr>
          <w:rFonts w:ascii="Times New Roman" w:eastAsia="Times New Roman" w:hAnsi="Times New Roman" w:cs="Times New Roman"/>
          <w:sz w:val="24"/>
          <w:szCs w:val="24"/>
        </w:rPr>
        <w:t xml:space="preserve">trying to recollect parameters for the </w:t>
      </w:r>
      <w:proofErr w:type="spellStart"/>
      <w:r w:rsidR="001346F6">
        <w:rPr>
          <w:rFonts w:ascii="Times New Roman" w:eastAsia="Times New Roman" w:hAnsi="Times New Roman" w:cs="Times New Roman"/>
          <w:sz w:val="24"/>
          <w:szCs w:val="24"/>
        </w:rPr>
        <w:t>Kd</w:t>
      </w:r>
      <w:proofErr w:type="spellEnd"/>
      <w:r w:rsidR="001346F6">
        <w:rPr>
          <w:rFonts w:ascii="Times New Roman" w:eastAsia="Times New Roman" w:hAnsi="Times New Roman" w:cs="Times New Roman"/>
          <w:sz w:val="24"/>
          <w:szCs w:val="24"/>
        </w:rPr>
        <w:t xml:space="preserve"> value of the big quad. Ran into many problems trying to connect with Ian’s </w:t>
      </w:r>
      <w:proofErr w:type="spellStart"/>
      <w:r w:rsidR="001346F6">
        <w:rPr>
          <w:rFonts w:ascii="Times New Roman" w:eastAsia="Times New Roman" w:hAnsi="Times New Roman" w:cs="Times New Roman"/>
          <w:sz w:val="24"/>
          <w:szCs w:val="24"/>
        </w:rPr>
        <w:t>groundstation</w:t>
      </w:r>
      <w:proofErr w:type="spellEnd"/>
      <w:r w:rsidR="001346F6">
        <w:rPr>
          <w:rFonts w:ascii="Times New Roman" w:eastAsia="Times New Roman" w:hAnsi="Times New Roman" w:cs="Times New Roman"/>
          <w:sz w:val="24"/>
          <w:szCs w:val="24"/>
        </w:rPr>
        <w:t>. Think we may have found the problem, another group mate fixed it.</w:t>
      </w:r>
    </w:p>
    <w:p w:rsidR="00493BEA" w:rsidRPr="00535526" w:rsidRDefault="00070C1D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Sunday: </w:t>
      </w:r>
      <w:r w:rsidR="00C2299F">
        <w:rPr>
          <w:rFonts w:ascii="Times New Roman" w:eastAsia="Times New Roman" w:hAnsi="Times New Roman" w:cs="Times New Roman"/>
          <w:sz w:val="24"/>
          <w:szCs w:val="24"/>
        </w:rPr>
        <w:t>1</w:t>
      </w:r>
      <w:r w:rsidR="00DC1648">
        <w:rPr>
          <w:rFonts w:ascii="Times New Roman" w:eastAsia="Times New Roman" w:hAnsi="Times New Roman" w:cs="Times New Roman"/>
          <w:sz w:val="24"/>
          <w:szCs w:val="24"/>
        </w:rPr>
        <w:t xml:space="preserve"> hour – weekly report</w:t>
      </w:r>
    </w:p>
    <w:p w:rsidR="00A9119A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Nick:</w:t>
      </w:r>
    </w:p>
    <w:p w:rsidR="00DF59F3" w:rsidRPr="00DF59F3" w:rsidRDefault="00DF59F3" w:rsidP="00DF59F3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F59F3">
        <w:rPr>
          <w:rFonts w:ascii="Times New Roman" w:eastAsia="Times New Roman" w:hAnsi="Times New Roman" w:cs="Times New Roman"/>
          <w:sz w:val="24"/>
          <w:szCs w:val="24"/>
        </w:rPr>
        <w:t xml:space="preserve">Monday: </w:t>
      </w:r>
      <w:r w:rsidR="006F214C">
        <w:rPr>
          <w:rFonts w:ascii="Times New Roman" w:eastAsia="Times New Roman" w:hAnsi="Times New Roman" w:cs="Times New Roman"/>
          <w:sz w:val="24"/>
          <w:szCs w:val="24"/>
        </w:rPr>
        <w:t>1 hour - group meeting</w:t>
      </w:r>
    </w:p>
    <w:p w:rsidR="006D0A34" w:rsidRDefault="006D0A34" w:rsidP="006D0A34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0A34">
        <w:rPr>
          <w:rFonts w:ascii="Times New Roman" w:eastAsia="Times New Roman" w:hAnsi="Times New Roman" w:cs="Times New Roman"/>
          <w:sz w:val="24"/>
          <w:szCs w:val="24"/>
        </w:rPr>
        <w:t>Tuesday: 5 hours -</w:t>
      </w:r>
      <w:r w:rsidR="006F214C" w:rsidRPr="006D0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trying to recollect parameters for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value of the big quad. Ran into many problems trying to connect with Ian’s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groundstation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Think we may have found the problem, another group mate fixed it.</w:t>
      </w:r>
    </w:p>
    <w:p w:rsidR="00A9119A" w:rsidRPr="006D0A34" w:rsidRDefault="00A9119A" w:rsidP="006D0A34">
      <w:pPr>
        <w:rPr>
          <w:rFonts w:ascii="Times New Roman" w:eastAsia="Times New Roman" w:hAnsi="Times New Roman" w:cs="Times New Roman"/>
          <w:sz w:val="24"/>
          <w:szCs w:val="24"/>
        </w:rPr>
      </w:pPr>
      <w:r w:rsidRPr="006D0A34">
        <w:rPr>
          <w:rFonts w:ascii="Times New Roman" w:eastAsia="Times New Roman" w:hAnsi="Times New Roman" w:cs="Times New Roman"/>
          <w:sz w:val="24"/>
          <w:szCs w:val="24"/>
        </w:rPr>
        <w:t xml:space="preserve">Grant: </w:t>
      </w:r>
    </w:p>
    <w:p w:rsidR="0050727F" w:rsidRDefault="0050727F" w:rsidP="001E47E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Monday: 1 hour - meeting</w:t>
      </w:r>
    </w:p>
    <w:p w:rsidR="00A84048" w:rsidRDefault="00484EAA" w:rsidP="001E47E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Tuesday: 1 hour – working with code for network</w:t>
      </w:r>
    </w:p>
    <w:p w:rsidR="00163BFF" w:rsidRDefault="00163BFF" w:rsidP="003C1FE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</w:t>
      </w:r>
      <w:r w:rsidR="002A08DD" w:rsidRPr="00163B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84EA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22E" w:rsidRPr="00163BFF">
        <w:rPr>
          <w:rFonts w:ascii="Times New Roman" w:eastAsia="Times New Roman" w:hAnsi="Times New Roman" w:cs="Times New Roman"/>
          <w:sz w:val="24"/>
          <w:szCs w:val="24"/>
        </w:rPr>
        <w:t xml:space="preserve">hours – </w:t>
      </w:r>
      <w:r w:rsidR="0050727F">
        <w:rPr>
          <w:rFonts w:ascii="Times New Roman" w:eastAsia="Times New Roman" w:hAnsi="Times New Roman" w:cs="Times New Roman"/>
          <w:sz w:val="24"/>
          <w:szCs w:val="24"/>
        </w:rPr>
        <w:t>working with Ben</w:t>
      </w:r>
    </w:p>
    <w:p w:rsidR="00550FB7" w:rsidRPr="00163BFF" w:rsidRDefault="00550FB7" w:rsidP="00163BFF">
      <w:pPr>
        <w:rPr>
          <w:rFonts w:ascii="Times New Roman" w:eastAsia="Times New Roman" w:hAnsi="Times New Roman" w:cs="Times New Roman"/>
          <w:sz w:val="24"/>
          <w:szCs w:val="24"/>
        </w:rPr>
      </w:pPr>
      <w:r w:rsidRPr="00163BFF">
        <w:rPr>
          <w:rFonts w:ascii="Times New Roman" w:eastAsia="Times New Roman" w:hAnsi="Times New Roman" w:cs="Times New Roman"/>
          <w:sz w:val="24"/>
          <w:szCs w:val="24"/>
        </w:rPr>
        <w:t xml:space="preserve">Jake: </w:t>
      </w:r>
    </w:p>
    <w:p w:rsidR="005502B1" w:rsidRDefault="0073617C" w:rsidP="005502B1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Monday: 5</w:t>
      </w:r>
      <w:r w:rsidR="00A4729C">
        <w:rPr>
          <w:rFonts w:ascii="Times New Roman" w:eastAsia="Times New Roman" w:hAnsi="Times New Roman" w:cs="Times New Roman"/>
          <w:sz w:val="24"/>
          <w:szCs w:val="24"/>
        </w:rPr>
        <w:t xml:space="preserve"> hour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5502B1" w:rsidRPr="00550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0F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502B1" w:rsidRPr="00550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29C">
        <w:rPr>
          <w:rFonts w:ascii="Times New Roman" w:eastAsia="Times New Roman" w:hAnsi="Times New Roman" w:cs="Times New Roman"/>
          <w:sz w:val="24"/>
          <w:szCs w:val="24"/>
        </w:rPr>
        <w:t>team meeting</w:t>
      </w:r>
      <w:r>
        <w:rPr>
          <w:rFonts w:ascii="Times New Roman" w:eastAsia="Times New Roman" w:hAnsi="Times New Roman" w:cs="Times New Roman"/>
          <w:sz w:val="24"/>
          <w:szCs w:val="24"/>
        </w:rPr>
        <w:t>, troubleshooting firmware connection code</w:t>
      </w:r>
    </w:p>
    <w:p w:rsidR="002A08DD" w:rsidRDefault="0073617C" w:rsidP="00E1522E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Tuesday: 2</w:t>
      </w:r>
      <w:r w:rsidR="008109DC">
        <w:rPr>
          <w:rFonts w:ascii="Times New Roman" w:eastAsia="Times New Roman" w:hAnsi="Times New Roman" w:cs="Times New Roman"/>
          <w:sz w:val="24"/>
          <w:szCs w:val="24"/>
        </w:rPr>
        <w:t xml:space="preserve"> hour</w:t>
      </w:r>
      <w:r w:rsidR="001E787A">
        <w:rPr>
          <w:rFonts w:ascii="Times New Roman" w:eastAsia="Times New Roman" w:hAnsi="Times New Roman" w:cs="Times New Roman"/>
          <w:sz w:val="24"/>
          <w:szCs w:val="24"/>
        </w:rPr>
        <w:t>s</w:t>
      </w:r>
      <w:r w:rsidR="002A08DD" w:rsidRPr="00550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8D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A08DD" w:rsidRPr="00550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turning off radio firmware code and attempting to test only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module</w:t>
      </w:r>
    </w:p>
    <w:p w:rsidR="00493BEA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Ben:</w:t>
      </w:r>
      <w:r w:rsidR="009E5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2A9F" w:rsidRPr="007979B0" w:rsidRDefault="007F2093" w:rsidP="005B1FDD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646D4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B1FDD">
        <w:rPr>
          <w:rFonts w:ascii="Times New Roman" w:eastAsia="Times New Roman" w:hAnsi="Times New Roman" w:cs="Times New Roman"/>
          <w:sz w:val="24"/>
          <w:szCs w:val="24"/>
        </w:rPr>
        <w:t xml:space="preserve">5 hours – meeting, presentation, and I tested two ESPs sending connecting to each other and sending </w:t>
      </w:r>
      <w:proofErr w:type="spellStart"/>
      <w:r w:rsidR="005B1FDD">
        <w:rPr>
          <w:rFonts w:ascii="Times New Roman" w:eastAsia="Times New Roman" w:hAnsi="Times New Roman" w:cs="Times New Roman"/>
          <w:sz w:val="24"/>
          <w:szCs w:val="24"/>
        </w:rPr>
        <w:t>setpoints</w:t>
      </w:r>
      <w:proofErr w:type="spellEnd"/>
      <w:r w:rsidR="005B1FDD">
        <w:rPr>
          <w:rFonts w:ascii="Times New Roman" w:eastAsia="Times New Roman" w:hAnsi="Times New Roman" w:cs="Times New Roman"/>
          <w:sz w:val="24"/>
          <w:szCs w:val="24"/>
        </w:rPr>
        <w:t xml:space="preserve"> from a fake </w:t>
      </w:r>
      <w:proofErr w:type="spellStart"/>
      <w:r w:rsidR="005B1FDD">
        <w:rPr>
          <w:rFonts w:ascii="Times New Roman" w:eastAsia="Times New Roman" w:hAnsi="Times New Roman" w:cs="Times New Roman"/>
          <w:sz w:val="24"/>
          <w:szCs w:val="24"/>
        </w:rPr>
        <w:t>groundstation</w:t>
      </w:r>
      <w:proofErr w:type="spellEnd"/>
      <w:r w:rsidR="005B1FDD">
        <w:rPr>
          <w:rFonts w:ascii="Times New Roman" w:eastAsia="Times New Roman" w:hAnsi="Times New Roman" w:cs="Times New Roman"/>
          <w:sz w:val="24"/>
          <w:szCs w:val="24"/>
        </w:rPr>
        <w:t xml:space="preserve"> to the </w:t>
      </w:r>
      <w:proofErr w:type="spellStart"/>
      <w:r w:rsidR="005B1FDD">
        <w:rPr>
          <w:rFonts w:ascii="Times New Roman" w:eastAsia="Times New Roman" w:hAnsi="Times New Roman" w:cs="Times New Roman"/>
          <w:sz w:val="24"/>
          <w:szCs w:val="24"/>
        </w:rPr>
        <w:t>matlab</w:t>
      </w:r>
      <w:proofErr w:type="spellEnd"/>
      <w:r w:rsidR="005B1FDD">
        <w:rPr>
          <w:rFonts w:ascii="Times New Roman" w:eastAsia="Times New Roman" w:hAnsi="Times New Roman" w:cs="Times New Roman"/>
          <w:sz w:val="24"/>
          <w:szCs w:val="24"/>
        </w:rPr>
        <w:t xml:space="preserve"> renderer</w:t>
      </w:r>
    </w:p>
    <w:p w:rsidR="002367B5" w:rsidRPr="000010FC" w:rsidRDefault="002367B5">
      <w:pPr>
        <w:rPr>
          <w:rFonts w:ascii="Times New Roman" w:hAnsi="Times New Roman" w:cs="Times New Roman"/>
          <w:sz w:val="24"/>
        </w:rPr>
      </w:pPr>
      <w:proofErr w:type="spellStart"/>
      <w:r w:rsidRPr="000010FC">
        <w:rPr>
          <w:rFonts w:ascii="Times New Roman" w:hAnsi="Times New Roman" w:cs="Times New Roman"/>
          <w:sz w:val="24"/>
        </w:rPr>
        <w:t>Tianxiang</w:t>
      </w:r>
      <w:proofErr w:type="spellEnd"/>
      <w:r w:rsidRPr="000010FC">
        <w:rPr>
          <w:rFonts w:ascii="Times New Roman" w:hAnsi="Times New Roman" w:cs="Times New Roman"/>
          <w:sz w:val="24"/>
        </w:rPr>
        <w:t xml:space="preserve"> Shen</w:t>
      </w:r>
      <w:r w:rsidR="001B76FC" w:rsidRPr="000010FC">
        <w:rPr>
          <w:rFonts w:ascii="Times New Roman" w:hAnsi="Times New Roman" w:cs="Times New Roman"/>
          <w:sz w:val="24"/>
        </w:rPr>
        <w:t>:</w:t>
      </w:r>
    </w:p>
    <w:p w:rsidR="00BF682D" w:rsidRDefault="0073617C" w:rsidP="008D5F51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Monday: 2.5</w:t>
      </w:r>
      <w:r w:rsidR="00BF682D">
        <w:rPr>
          <w:rFonts w:ascii="Times New Roman" w:eastAsia="Times New Roman" w:hAnsi="Times New Roman" w:cs="Times New Roman"/>
          <w:sz w:val="24"/>
          <w:szCs w:val="24"/>
        </w:rPr>
        <w:t xml:space="preserve"> hour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BF682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6678E">
        <w:rPr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prepared for the presentation</w:t>
      </w:r>
    </w:p>
    <w:p w:rsidR="00464605" w:rsidRDefault="001346F6" w:rsidP="00484EAA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4860C7">
        <w:rPr>
          <w:rFonts w:ascii="Times New Roman" w:eastAsia="Times New Roman" w:hAnsi="Times New Roman" w:cs="Times New Roman"/>
          <w:sz w:val="24"/>
          <w:szCs w:val="24"/>
        </w:rPr>
        <w:t>:</w:t>
      </w:r>
      <w:r w:rsidR="001E7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C1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FEE" w:rsidRPr="003C1FEE">
        <w:rPr>
          <w:rFonts w:ascii="Times New Roman" w:eastAsia="Times New Roman" w:hAnsi="Times New Roman" w:cs="Times New Roman"/>
          <w:sz w:val="24"/>
          <w:szCs w:val="24"/>
        </w:rPr>
        <w:t>h</w:t>
      </w:r>
      <w:r w:rsidR="003C1FEE">
        <w:rPr>
          <w:rFonts w:ascii="Times New Roman" w:eastAsia="Times New Roman" w:hAnsi="Times New Roman" w:cs="Times New Roman"/>
          <w:sz w:val="24"/>
          <w:szCs w:val="24"/>
        </w:rPr>
        <w:t>ou</w:t>
      </w:r>
      <w:r w:rsidR="003C1FEE" w:rsidRPr="003C1FEE">
        <w:rPr>
          <w:rFonts w:ascii="Times New Roman" w:eastAsia="Times New Roman" w:hAnsi="Times New Roman" w:cs="Times New Roman"/>
          <w:sz w:val="24"/>
          <w:szCs w:val="24"/>
        </w:rPr>
        <w:t>r</w:t>
      </w:r>
      <w:r w:rsidR="003C1F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48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8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solder</w:t>
      </w:r>
      <w:r w:rsidR="0073617C">
        <w:rPr>
          <w:rFonts w:ascii="Times New Roman" w:eastAsia="Times New Roman" w:hAnsi="Times New Roman" w:cs="Times New Roman"/>
          <w:sz w:val="24"/>
          <w:szCs w:val="24"/>
        </w:rPr>
        <w:t>ed the connections and applied the electrical tape</w:t>
      </w:r>
    </w:p>
    <w:p w:rsidR="00C26B96" w:rsidRPr="00C26B96" w:rsidRDefault="00C26B96" w:rsidP="00C26B9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Chengrui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346F6" w:rsidRDefault="001346F6" w:rsidP="001346F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Monday: 1 hour – meeting</w:t>
      </w:r>
    </w:p>
    <w:p w:rsidR="001346F6" w:rsidRDefault="001346F6" w:rsidP="001346F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Thursday: 5 </w:t>
      </w:r>
      <w:r w:rsidRPr="003C1FEE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3C1FEE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– solder and reconnect all the wires</w:t>
      </w:r>
    </w:p>
    <w:p w:rsidR="001346F6" w:rsidRPr="003C1FEE" w:rsidRDefault="001346F6" w:rsidP="001346F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Saturday: 1 hour – new regulator testing</w:t>
      </w:r>
    </w:p>
    <w:p w:rsidR="00075B27" w:rsidRPr="00426A30" w:rsidRDefault="00C26B96" w:rsidP="00E03C0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426A30">
        <w:rPr>
          <w:rFonts w:ascii="Times New Roman" w:eastAsia="Times New Roman" w:hAnsi="Times New Roman" w:cs="Times New Roman"/>
          <w:sz w:val="24"/>
          <w:szCs w:val="24"/>
        </w:rPr>
        <w:br/>
      </w:r>
      <w:r w:rsidRPr="00426A3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D5F51" w:rsidRDefault="008D5F51" w:rsidP="002A08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F51" w:rsidRPr="002A08DD" w:rsidRDefault="008D5F51" w:rsidP="002A08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5B27" w:rsidRDefault="00075B27" w:rsidP="00E0631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075B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E44E0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39589B"/>
    <w:multiLevelType w:val="multilevel"/>
    <w:tmpl w:val="192E46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AC30E4C"/>
    <w:multiLevelType w:val="hybridMultilevel"/>
    <w:tmpl w:val="BF36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037"/>
    <w:multiLevelType w:val="hybridMultilevel"/>
    <w:tmpl w:val="29DE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D14C2"/>
    <w:multiLevelType w:val="hybridMultilevel"/>
    <w:tmpl w:val="BD5A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77BD9"/>
    <w:multiLevelType w:val="multilevel"/>
    <w:tmpl w:val="EC1EDE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6E151E4"/>
    <w:multiLevelType w:val="multilevel"/>
    <w:tmpl w:val="DAA476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28271F33"/>
    <w:multiLevelType w:val="hybridMultilevel"/>
    <w:tmpl w:val="21726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9C0B28"/>
    <w:multiLevelType w:val="hybridMultilevel"/>
    <w:tmpl w:val="594C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B42F3"/>
    <w:multiLevelType w:val="multilevel"/>
    <w:tmpl w:val="4562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971654"/>
    <w:multiLevelType w:val="multilevel"/>
    <w:tmpl w:val="B03460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589E6F69"/>
    <w:multiLevelType w:val="multilevel"/>
    <w:tmpl w:val="B3845F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5B1C062A"/>
    <w:multiLevelType w:val="multilevel"/>
    <w:tmpl w:val="680CFE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5F231CE0"/>
    <w:multiLevelType w:val="multilevel"/>
    <w:tmpl w:val="D8DADA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671D0B3B"/>
    <w:multiLevelType w:val="hybridMultilevel"/>
    <w:tmpl w:val="7EF03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427F18"/>
    <w:multiLevelType w:val="hybridMultilevel"/>
    <w:tmpl w:val="272E5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7B5066"/>
    <w:multiLevelType w:val="hybridMultilevel"/>
    <w:tmpl w:val="4218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C5F57"/>
    <w:multiLevelType w:val="hybridMultilevel"/>
    <w:tmpl w:val="DFDC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84044"/>
    <w:multiLevelType w:val="multilevel"/>
    <w:tmpl w:val="77D6C8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79202066"/>
    <w:multiLevelType w:val="hybridMultilevel"/>
    <w:tmpl w:val="4F4C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2"/>
  </w:num>
  <w:num w:numId="6">
    <w:abstractNumId w:val="13"/>
  </w:num>
  <w:num w:numId="7">
    <w:abstractNumId w:val="1"/>
  </w:num>
  <w:num w:numId="8">
    <w:abstractNumId w:val="5"/>
  </w:num>
  <w:num w:numId="9">
    <w:abstractNumId w:val="7"/>
  </w:num>
  <w:num w:numId="10">
    <w:abstractNumId w:val="15"/>
  </w:num>
  <w:num w:numId="11">
    <w:abstractNumId w:val="16"/>
  </w:num>
  <w:num w:numId="12">
    <w:abstractNumId w:val="0"/>
  </w:num>
  <w:num w:numId="13">
    <w:abstractNumId w:val="14"/>
  </w:num>
  <w:num w:numId="14">
    <w:abstractNumId w:val="17"/>
  </w:num>
  <w:num w:numId="15">
    <w:abstractNumId w:val="8"/>
  </w:num>
  <w:num w:numId="16">
    <w:abstractNumId w:val="3"/>
  </w:num>
  <w:num w:numId="17">
    <w:abstractNumId w:val="9"/>
  </w:num>
  <w:num w:numId="18">
    <w:abstractNumId w:val="4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27"/>
    <w:rsid w:val="000010FC"/>
    <w:rsid w:val="00032BB8"/>
    <w:rsid w:val="00035D3F"/>
    <w:rsid w:val="0005308F"/>
    <w:rsid w:val="00053536"/>
    <w:rsid w:val="000609A4"/>
    <w:rsid w:val="00070C1D"/>
    <w:rsid w:val="00075B27"/>
    <w:rsid w:val="000767C6"/>
    <w:rsid w:val="00110F8E"/>
    <w:rsid w:val="001216BA"/>
    <w:rsid w:val="0012531F"/>
    <w:rsid w:val="001346F6"/>
    <w:rsid w:val="001469CC"/>
    <w:rsid w:val="00163BFF"/>
    <w:rsid w:val="001838DE"/>
    <w:rsid w:val="001B76FC"/>
    <w:rsid w:val="001E47EE"/>
    <w:rsid w:val="001E787A"/>
    <w:rsid w:val="00207E33"/>
    <w:rsid w:val="002235A3"/>
    <w:rsid w:val="002353EB"/>
    <w:rsid w:val="002367B5"/>
    <w:rsid w:val="0023742C"/>
    <w:rsid w:val="002555FD"/>
    <w:rsid w:val="00291251"/>
    <w:rsid w:val="0029143A"/>
    <w:rsid w:val="0029389E"/>
    <w:rsid w:val="00297508"/>
    <w:rsid w:val="002A08DD"/>
    <w:rsid w:val="002A0DBA"/>
    <w:rsid w:val="002B78B7"/>
    <w:rsid w:val="002E0761"/>
    <w:rsid w:val="002E4A75"/>
    <w:rsid w:val="002F2F53"/>
    <w:rsid w:val="00311EEC"/>
    <w:rsid w:val="00323365"/>
    <w:rsid w:val="00351B3D"/>
    <w:rsid w:val="0035320B"/>
    <w:rsid w:val="00366153"/>
    <w:rsid w:val="003847DB"/>
    <w:rsid w:val="003B13D0"/>
    <w:rsid w:val="003B5B92"/>
    <w:rsid w:val="003C1FEE"/>
    <w:rsid w:val="003C33E9"/>
    <w:rsid w:val="003D0AF4"/>
    <w:rsid w:val="003F343E"/>
    <w:rsid w:val="00426A30"/>
    <w:rsid w:val="00430F4A"/>
    <w:rsid w:val="00464605"/>
    <w:rsid w:val="004747F9"/>
    <w:rsid w:val="00484EAA"/>
    <w:rsid w:val="004860C7"/>
    <w:rsid w:val="00493BEA"/>
    <w:rsid w:val="0049778D"/>
    <w:rsid w:val="00497BD8"/>
    <w:rsid w:val="004E64E7"/>
    <w:rsid w:val="0050443D"/>
    <w:rsid w:val="0050727F"/>
    <w:rsid w:val="00535526"/>
    <w:rsid w:val="005502B1"/>
    <w:rsid w:val="00550FB7"/>
    <w:rsid w:val="00593A19"/>
    <w:rsid w:val="00595F8B"/>
    <w:rsid w:val="005B17E9"/>
    <w:rsid w:val="005B1FDD"/>
    <w:rsid w:val="005B2324"/>
    <w:rsid w:val="005D3616"/>
    <w:rsid w:val="005E555E"/>
    <w:rsid w:val="005F19D3"/>
    <w:rsid w:val="00611D12"/>
    <w:rsid w:val="00620DA4"/>
    <w:rsid w:val="00646D40"/>
    <w:rsid w:val="00663B77"/>
    <w:rsid w:val="006B281A"/>
    <w:rsid w:val="006D0A34"/>
    <w:rsid w:val="006F214C"/>
    <w:rsid w:val="00701CDA"/>
    <w:rsid w:val="00702AB9"/>
    <w:rsid w:val="0073617C"/>
    <w:rsid w:val="007543AD"/>
    <w:rsid w:val="00764C06"/>
    <w:rsid w:val="007979B0"/>
    <w:rsid w:val="007B6310"/>
    <w:rsid w:val="007C0E10"/>
    <w:rsid w:val="007F2093"/>
    <w:rsid w:val="007F554A"/>
    <w:rsid w:val="008109DC"/>
    <w:rsid w:val="00813B26"/>
    <w:rsid w:val="00835A2E"/>
    <w:rsid w:val="00865206"/>
    <w:rsid w:val="00882EDB"/>
    <w:rsid w:val="00890E33"/>
    <w:rsid w:val="008A2B36"/>
    <w:rsid w:val="008D5F51"/>
    <w:rsid w:val="009021AB"/>
    <w:rsid w:val="0090463A"/>
    <w:rsid w:val="0092670B"/>
    <w:rsid w:val="0098247A"/>
    <w:rsid w:val="00992F1C"/>
    <w:rsid w:val="009E18DB"/>
    <w:rsid w:val="009E5DC5"/>
    <w:rsid w:val="009F126B"/>
    <w:rsid w:val="00A206C3"/>
    <w:rsid w:val="00A26EAB"/>
    <w:rsid w:val="00A4729C"/>
    <w:rsid w:val="00A52EF1"/>
    <w:rsid w:val="00A6678E"/>
    <w:rsid w:val="00A84048"/>
    <w:rsid w:val="00A9119A"/>
    <w:rsid w:val="00AA0C87"/>
    <w:rsid w:val="00AA2101"/>
    <w:rsid w:val="00AB0208"/>
    <w:rsid w:val="00AC147D"/>
    <w:rsid w:val="00AC3ADE"/>
    <w:rsid w:val="00AD25C3"/>
    <w:rsid w:val="00B20431"/>
    <w:rsid w:val="00B44105"/>
    <w:rsid w:val="00B564DE"/>
    <w:rsid w:val="00B767C0"/>
    <w:rsid w:val="00BA394E"/>
    <w:rsid w:val="00BB4945"/>
    <w:rsid w:val="00BF682D"/>
    <w:rsid w:val="00C163D8"/>
    <w:rsid w:val="00C2299F"/>
    <w:rsid w:val="00C26B96"/>
    <w:rsid w:val="00C44CA4"/>
    <w:rsid w:val="00C51262"/>
    <w:rsid w:val="00C64C27"/>
    <w:rsid w:val="00C7754B"/>
    <w:rsid w:val="00C850FB"/>
    <w:rsid w:val="00C971B1"/>
    <w:rsid w:val="00CD1499"/>
    <w:rsid w:val="00D246CA"/>
    <w:rsid w:val="00D33E9C"/>
    <w:rsid w:val="00D36D8E"/>
    <w:rsid w:val="00D46CB3"/>
    <w:rsid w:val="00D516FA"/>
    <w:rsid w:val="00D6407B"/>
    <w:rsid w:val="00D7010A"/>
    <w:rsid w:val="00D72B0F"/>
    <w:rsid w:val="00D91D36"/>
    <w:rsid w:val="00DA2A9F"/>
    <w:rsid w:val="00DB6D70"/>
    <w:rsid w:val="00DC1648"/>
    <w:rsid w:val="00DF59F3"/>
    <w:rsid w:val="00E03C0B"/>
    <w:rsid w:val="00E06315"/>
    <w:rsid w:val="00E1522E"/>
    <w:rsid w:val="00E23A53"/>
    <w:rsid w:val="00E402DC"/>
    <w:rsid w:val="00E41A84"/>
    <w:rsid w:val="00E54910"/>
    <w:rsid w:val="00E90CEC"/>
    <w:rsid w:val="00EC5F7F"/>
    <w:rsid w:val="00EC710D"/>
    <w:rsid w:val="00F0485B"/>
    <w:rsid w:val="00F118A9"/>
    <w:rsid w:val="00F31E1A"/>
    <w:rsid w:val="00F33E22"/>
    <w:rsid w:val="00F35C8E"/>
    <w:rsid w:val="00F570DC"/>
    <w:rsid w:val="00F6476E"/>
    <w:rsid w:val="00FB1C16"/>
    <w:rsid w:val="00FC58E8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C09E4"/>
  <w15:docId w15:val="{1635D878-8FEF-47EB-A299-41C148E1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92670B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163D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2367B5"/>
    <w:pPr>
      <w:numPr>
        <w:numId w:val="12"/>
      </w:numPr>
      <w:contextualSpacing/>
    </w:pPr>
  </w:style>
  <w:style w:type="character" w:customStyle="1" w:styleId="apple-converted-space">
    <w:name w:val="apple-converted-space"/>
    <w:basedOn w:val="DefaultParagraphFont"/>
    <w:rsid w:val="005502B1"/>
  </w:style>
  <w:style w:type="paragraph" w:styleId="NormalWeb">
    <w:name w:val="Normal (Web)"/>
    <w:basedOn w:val="Normal"/>
    <w:uiPriority w:val="99"/>
    <w:semiHidden/>
    <w:unhideWhenUsed/>
    <w:rsid w:val="00D3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9085">
              <w:marLeft w:val="87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5490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804">
              <w:marLeft w:val="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11" w:color="D4D4D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5035">
              <w:marLeft w:val="87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2171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8103">
              <w:marLeft w:val="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11" w:color="D4D4D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7AA60-7C28-4685-9C2A-DEF18095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Beaulieu, Cole A</dc:creator>
  <cp:lastModifiedBy>Cole Beaulieu</cp:lastModifiedBy>
  <cp:revision>6</cp:revision>
  <dcterms:created xsi:type="dcterms:W3CDTF">2017-03-19T20:36:00Z</dcterms:created>
  <dcterms:modified xsi:type="dcterms:W3CDTF">2017-03-20T18:51:00Z</dcterms:modified>
</cp:coreProperties>
</file>