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5B27" w:rsidRDefault="001469CC">
      <w:r>
        <w:rPr>
          <w:b/>
          <w:sz w:val="28"/>
          <w:szCs w:val="28"/>
        </w:rPr>
        <w:t xml:space="preserve">EE </w:t>
      </w:r>
      <w:proofErr w:type="spellStart"/>
      <w:r>
        <w:rPr>
          <w:b/>
          <w:sz w:val="28"/>
          <w:szCs w:val="28"/>
        </w:rPr>
        <w:t>CprE</w:t>
      </w:r>
      <w:proofErr w:type="spellEnd"/>
      <w:r>
        <w:rPr>
          <w:b/>
          <w:sz w:val="28"/>
          <w:szCs w:val="28"/>
        </w:rPr>
        <w:t xml:space="preserve"> SE 491</w:t>
      </w:r>
      <w:r w:rsidR="0050443D">
        <w:rPr>
          <w:b/>
          <w:sz w:val="28"/>
          <w:szCs w:val="28"/>
        </w:rPr>
        <w:t xml:space="preserve"> – MAY1</w:t>
      </w:r>
      <w:r>
        <w:rPr>
          <w:b/>
          <w:sz w:val="28"/>
          <w:szCs w:val="28"/>
        </w:rPr>
        <w:t>732</w:t>
      </w:r>
    </w:p>
    <w:p w:rsidR="00075B27" w:rsidRDefault="0050443D">
      <w:proofErr w:type="spellStart"/>
      <w:r>
        <w:rPr>
          <w:b/>
          <w:sz w:val="28"/>
          <w:szCs w:val="28"/>
        </w:rPr>
        <w:t>MicroCART</w:t>
      </w:r>
      <w:proofErr w:type="spellEnd"/>
      <w:r>
        <w:rPr>
          <w:b/>
          <w:sz w:val="28"/>
          <w:szCs w:val="28"/>
        </w:rPr>
        <w:t xml:space="preserve"> Senior Design Team</w:t>
      </w:r>
    </w:p>
    <w:p w:rsidR="00075B27" w:rsidRDefault="0050443D">
      <w:r>
        <w:rPr>
          <w:b/>
          <w:sz w:val="28"/>
          <w:szCs w:val="28"/>
        </w:rPr>
        <w:t xml:space="preserve">Weekly Report </w:t>
      </w:r>
      <w:r w:rsidR="002353EB">
        <w:rPr>
          <w:b/>
          <w:sz w:val="28"/>
          <w:szCs w:val="28"/>
        </w:rPr>
        <w:t>6</w:t>
      </w:r>
    </w:p>
    <w:p w:rsidR="00075B27" w:rsidRDefault="000010FC">
      <w:r>
        <w:rPr>
          <w:b/>
        </w:rPr>
        <w:t>10/10</w:t>
      </w:r>
      <w:r w:rsidR="00C163D8">
        <w:rPr>
          <w:b/>
        </w:rPr>
        <w:t>-</w:t>
      </w:r>
      <w:r>
        <w:rPr>
          <w:b/>
        </w:rPr>
        <w:t>10/16</w:t>
      </w:r>
    </w:p>
    <w:p w:rsidR="00075B27" w:rsidRDefault="0050443D">
      <w:r>
        <w:rPr>
          <w:b/>
        </w:rPr>
        <w:t>Faculty Advisers</w:t>
      </w:r>
    </w:p>
    <w:p w:rsidR="00075B27" w:rsidRDefault="0050443D">
      <w:r>
        <w:t>Phillip Jones</w:t>
      </w:r>
    </w:p>
    <w:p w:rsidR="00075B27" w:rsidRDefault="0050443D">
      <w:r>
        <w:t>Nicola Elia</w:t>
      </w:r>
    </w:p>
    <w:p w:rsidR="00075B27" w:rsidRDefault="0050443D">
      <w:r>
        <w:rPr>
          <w:b/>
          <w:sz w:val="23"/>
          <w:szCs w:val="23"/>
        </w:rPr>
        <w:t xml:space="preserve"> </w:t>
      </w:r>
    </w:p>
    <w:tbl>
      <w:tblPr>
        <w:tblStyle w:val="a"/>
        <w:tblW w:w="8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505"/>
        <w:gridCol w:w="2070"/>
        <w:gridCol w:w="1815"/>
      </w:tblGrid>
      <w:tr w:rsidR="00075B27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</w:pPr>
            <w:r>
              <w:rPr>
                <w:b/>
                <w:shd w:val="clear" w:color="auto" w:fill="FFD966"/>
              </w:rPr>
              <w:t>Member</w:t>
            </w:r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</w:pPr>
            <w:r>
              <w:rPr>
                <w:b/>
                <w:shd w:val="clear" w:color="auto" w:fill="FFD966"/>
              </w:rPr>
              <w:t>Position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  <w:jc w:val="center"/>
            </w:pPr>
            <w:r>
              <w:rPr>
                <w:b/>
                <w:shd w:val="clear" w:color="auto" w:fill="FFD966"/>
              </w:rPr>
              <w:t>Weekly Hours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  <w:jc w:val="center"/>
            </w:pPr>
            <w:r>
              <w:rPr>
                <w:b/>
                <w:shd w:val="clear" w:color="auto" w:fill="FFD966"/>
              </w:rPr>
              <w:t>Total Hours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B44105">
            <w:pPr>
              <w:ind w:right="140"/>
            </w:pPr>
            <w:r>
              <w:rPr>
                <w:b/>
              </w:rPr>
              <w:t>Nick Robbins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Team Leader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2353EB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  <w:highlight w:val="white"/>
              </w:rPr>
              <w:t>9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2353EB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r>
              <w:rPr>
                <w:b/>
                <w:highlight w:val="white"/>
              </w:rPr>
              <w:t>Ben Nelson</w:t>
            </w:r>
            <w:r w:rsidR="0050443D">
              <w:rPr>
                <w:b/>
                <w:highlight w:val="white"/>
              </w:rPr>
              <w:t xml:space="preserve"> 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A84048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A84048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595F8B" w:rsidRPr="00A9119A">
              <w:rPr>
                <w:b/>
              </w:rPr>
              <w:t>.5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r>
              <w:rPr>
                <w:b/>
              </w:rPr>
              <w:t>Jake Frazier-Flores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Webmaster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A84048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A84048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550FB7">
              <w:rPr>
                <w:b/>
              </w:rPr>
              <w:t>.5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r>
              <w:rPr>
                <w:b/>
              </w:rPr>
              <w:t>Grant Manley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A84048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A84048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proofErr w:type="spellStart"/>
            <w:r>
              <w:rPr>
                <w:b/>
              </w:rPr>
              <w:t>Chengrui</w:t>
            </w:r>
            <w:proofErr w:type="spellEnd"/>
            <w:r>
              <w:rPr>
                <w:b/>
              </w:rPr>
              <w:t xml:space="preserve"> Yang</w:t>
            </w:r>
            <w:r w:rsidR="002353EB">
              <w:rPr>
                <w:b/>
              </w:rPr>
              <w:t xml:space="preserve"> (Roy)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A84048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A84048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075B27" w:rsidTr="00595F8B">
        <w:tc>
          <w:tcPr>
            <w:tcW w:w="22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B44105">
            <w:pPr>
              <w:ind w:right="140"/>
            </w:pPr>
            <w:r>
              <w:rPr>
                <w:b/>
              </w:rPr>
              <w:t>Cole Beaulieu</w:t>
            </w:r>
          </w:p>
        </w:tc>
        <w:tc>
          <w:tcPr>
            <w:tcW w:w="2505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Communicator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2353EB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10.5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2353EB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40.5</w:t>
            </w:r>
          </w:p>
        </w:tc>
      </w:tr>
      <w:tr w:rsidR="00595F8B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Default="00595F8B" w:rsidP="00595F8B">
            <w:pPr>
              <w:ind w:right="140"/>
              <w:rPr>
                <w:b/>
              </w:rPr>
            </w:pPr>
            <w:proofErr w:type="spellStart"/>
            <w:r>
              <w:rPr>
                <w:b/>
              </w:rPr>
              <w:t>Tianxiang</w:t>
            </w:r>
            <w:proofErr w:type="spellEnd"/>
            <w:r>
              <w:rPr>
                <w:b/>
              </w:rPr>
              <w:t xml:space="preserve"> Shen</w:t>
            </w:r>
            <w:r w:rsidR="002353EB">
              <w:rPr>
                <w:b/>
              </w:rPr>
              <w:t xml:space="preserve"> (Jesse)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Default="00595F8B" w:rsidP="00595F8B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Pr="00A9119A" w:rsidRDefault="00550FB7" w:rsidP="002353EB">
            <w:pPr>
              <w:ind w:right="14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Pr="00A9119A" w:rsidRDefault="00550FB7" w:rsidP="00A9119A">
            <w:pPr>
              <w:ind w:left="140" w:right="14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</w:t>
            </w:r>
            <w:r w:rsidR="002353EB">
              <w:rPr>
                <w:b/>
                <w:highlight w:val="white"/>
              </w:rPr>
              <w:t>4</w:t>
            </w:r>
          </w:p>
        </w:tc>
      </w:tr>
    </w:tbl>
    <w:p w:rsidR="00075B27" w:rsidRDefault="0050443D">
      <w:r>
        <w:rPr>
          <w:b/>
          <w:sz w:val="23"/>
          <w:szCs w:val="23"/>
        </w:rPr>
        <w:t xml:space="preserve"> </w:t>
      </w:r>
    </w:p>
    <w:p w:rsidR="00075B27" w:rsidRDefault="00075B27"/>
    <w:p w:rsidR="00075B27" w:rsidRDefault="0050443D">
      <w:r>
        <w:br w:type="page"/>
      </w:r>
    </w:p>
    <w:p w:rsidR="00075B27" w:rsidRDefault="00075B27"/>
    <w:p w:rsidR="00075B27" w:rsidRDefault="0050443D">
      <w:r>
        <w:rPr>
          <w:b/>
          <w:sz w:val="23"/>
          <w:szCs w:val="23"/>
        </w:rPr>
        <w:t>This Week’s Progress</w:t>
      </w:r>
    </w:p>
    <w:p w:rsidR="00075B27" w:rsidRDefault="0050443D">
      <w:r>
        <w:rPr>
          <w:sz w:val="23"/>
          <w:szCs w:val="23"/>
        </w:rPr>
        <w:t xml:space="preserve"> </w:t>
      </w:r>
    </w:p>
    <w:p w:rsidR="00075B27" w:rsidRDefault="0050443D">
      <w:pPr>
        <w:numPr>
          <w:ilvl w:val="0"/>
          <w:numId w:val="7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Quad</w:t>
      </w:r>
      <w:r w:rsidR="00C163D8">
        <w:rPr>
          <w:rFonts w:ascii="Times New Roman" w:eastAsia="Times New Roman" w:hAnsi="Times New Roman" w:cs="Times New Roman"/>
          <w:sz w:val="24"/>
          <w:szCs w:val="24"/>
        </w:rPr>
        <w:t>s/Camera System</w:t>
      </w:r>
    </w:p>
    <w:p w:rsidR="009021AB" w:rsidRDefault="007C0E10" w:rsidP="00D516FA">
      <w:pPr>
        <w:pStyle w:val="ListParagraph"/>
        <w:numPr>
          <w:ilvl w:val="0"/>
          <w:numId w:val="13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Installed and got clients working on computer, familiarized ourselves with them</w:t>
      </w:r>
    </w:p>
    <w:p w:rsidR="007C0E10" w:rsidRDefault="007C0E10" w:rsidP="00D516FA">
      <w:pPr>
        <w:pStyle w:val="ListParagraph"/>
        <w:numPr>
          <w:ilvl w:val="0"/>
          <w:numId w:val="13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Flashed new firmware on a quad and was able to change its address</w:t>
      </w:r>
    </w:p>
    <w:p w:rsidR="009021AB" w:rsidRDefault="007C0E10" w:rsidP="00611D12">
      <w:pPr>
        <w:pStyle w:val="ListParagraph"/>
        <w:numPr>
          <w:ilvl w:val="0"/>
          <w:numId w:val="13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Brainstormed ideas for a communication loop between quads and chatted with Elia on perhaps implementing CDMA or another form of division multiple access</w:t>
      </w:r>
    </w:p>
    <w:p w:rsidR="009021AB" w:rsidRDefault="007C0E10" w:rsidP="00611D12">
      <w:pPr>
        <w:pStyle w:val="ListParagraph"/>
        <w:numPr>
          <w:ilvl w:val="0"/>
          <w:numId w:val="13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Narrowed down quad frame list to three frames and did payload calculations on them</w:t>
      </w:r>
    </w:p>
    <w:p w:rsidR="007C0E10" w:rsidRPr="00611D12" w:rsidRDefault="007C0E10" w:rsidP="00611D12">
      <w:pPr>
        <w:pStyle w:val="ListParagraph"/>
        <w:numPr>
          <w:ilvl w:val="0"/>
          <w:numId w:val="13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Tried to test motors and ESC on an older quad</w:t>
      </w:r>
    </w:p>
    <w:p w:rsidR="00075B27" w:rsidRDefault="0050443D">
      <w:pPr>
        <w:numPr>
          <w:ilvl w:val="0"/>
          <w:numId w:val="7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Ground Station</w:t>
      </w:r>
    </w:p>
    <w:p w:rsidR="00C163D8" w:rsidRDefault="007C0E10" w:rsidP="00C163D8">
      <w:pPr>
        <w:pStyle w:val="ListParagraph"/>
        <w:numPr>
          <w:ilvl w:val="0"/>
          <w:numId w:val="10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Documentation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groundstation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code was uploaded to our groups google drive, has called and caller graphs for all the functions.</w:t>
      </w:r>
    </w:p>
    <w:p w:rsidR="00C163D8" w:rsidRDefault="007C0E10" w:rsidP="00C163D8">
      <w:pPr>
        <w:pStyle w:val="ListParagraph"/>
        <w:numPr>
          <w:ilvl w:val="0"/>
          <w:numId w:val="10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Started implementing no ACK. Ran into problem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hangup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C0E10" w:rsidRDefault="00D6407B" w:rsidP="00C163D8">
      <w:pPr>
        <w:pStyle w:val="ListParagraph"/>
        <w:numPr>
          <w:ilvl w:val="0"/>
          <w:numId w:val="10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Started im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plementing addressing by changing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setChannel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setAddress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eris_vrpn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loop. </w:t>
      </w:r>
    </w:p>
    <w:p w:rsidR="00EC5F7F" w:rsidRPr="00EC5F7F" w:rsidRDefault="00EC5F7F" w:rsidP="00EC5F7F">
      <w:pPr>
        <w:spacing w:line="331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75B27" w:rsidRDefault="00075B27"/>
    <w:p w:rsidR="00075B27" w:rsidRDefault="0050443D">
      <w:r>
        <w:rPr>
          <w:b/>
          <w:sz w:val="23"/>
          <w:szCs w:val="23"/>
        </w:rPr>
        <w:t>Pending Issues</w:t>
      </w:r>
    </w:p>
    <w:p w:rsidR="00075B27" w:rsidRDefault="00075B27"/>
    <w:p w:rsidR="00075B27" w:rsidRPr="00D516FA" w:rsidRDefault="00D516FA" w:rsidP="00D516FA">
      <w:pPr>
        <w:numPr>
          <w:ilvl w:val="0"/>
          <w:numId w:val="2"/>
        </w:numPr>
        <w:ind w:hanging="36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Implementing No ACK </w:t>
      </w:r>
    </w:p>
    <w:p w:rsidR="00D516FA" w:rsidRPr="00D516FA" w:rsidRDefault="007C0E10" w:rsidP="00D516FA">
      <w:pPr>
        <w:numPr>
          <w:ilvl w:val="0"/>
          <w:numId w:val="2"/>
        </w:numPr>
        <w:ind w:hanging="360"/>
        <w:contextualSpacing/>
      </w:pPr>
      <w:r>
        <w:rPr>
          <w:sz w:val="23"/>
          <w:szCs w:val="23"/>
        </w:rPr>
        <w:t>Deciding on a DMA protocol for communication with the quads</w:t>
      </w:r>
    </w:p>
    <w:p w:rsidR="00D516FA" w:rsidRPr="007C0E10" w:rsidRDefault="00D516FA" w:rsidP="00D516FA">
      <w:pPr>
        <w:numPr>
          <w:ilvl w:val="0"/>
          <w:numId w:val="2"/>
        </w:numPr>
        <w:ind w:hanging="360"/>
        <w:contextualSpacing/>
      </w:pPr>
      <w:r>
        <w:rPr>
          <w:sz w:val="23"/>
          <w:szCs w:val="23"/>
        </w:rPr>
        <w:t>Learning to address the 6 different addresses of the quads</w:t>
      </w:r>
    </w:p>
    <w:p w:rsidR="007C0E10" w:rsidRPr="007C0E10" w:rsidRDefault="007C0E10" w:rsidP="00D516FA">
      <w:pPr>
        <w:numPr>
          <w:ilvl w:val="0"/>
          <w:numId w:val="2"/>
        </w:numPr>
        <w:ind w:hanging="360"/>
        <w:contextualSpacing/>
      </w:pPr>
      <w:r>
        <w:rPr>
          <w:sz w:val="23"/>
          <w:szCs w:val="23"/>
        </w:rPr>
        <w:t>Testing old quads motors and ESC</w:t>
      </w:r>
    </w:p>
    <w:p w:rsidR="007C0E10" w:rsidRPr="00D516FA" w:rsidRDefault="007C0E10" w:rsidP="00D516FA">
      <w:pPr>
        <w:numPr>
          <w:ilvl w:val="0"/>
          <w:numId w:val="2"/>
        </w:numPr>
        <w:ind w:hanging="360"/>
        <w:contextualSpacing/>
      </w:pPr>
      <w:r>
        <w:rPr>
          <w:sz w:val="23"/>
          <w:szCs w:val="23"/>
        </w:rPr>
        <w:t>Finalize Payload work and make decision</w:t>
      </w:r>
    </w:p>
    <w:p w:rsidR="00D516FA" w:rsidRDefault="00D516FA" w:rsidP="00D516FA">
      <w:pPr>
        <w:ind w:left="720"/>
        <w:contextualSpacing/>
      </w:pPr>
    </w:p>
    <w:p w:rsidR="00075B27" w:rsidRDefault="00075B27"/>
    <w:p w:rsidR="00075B27" w:rsidRDefault="0050443D">
      <w:r>
        <w:br w:type="page"/>
      </w:r>
    </w:p>
    <w:p w:rsidR="00075B27" w:rsidRDefault="00075B27"/>
    <w:p w:rsidR="00075B27" w:rsidRDefault="0050443D">
      <w:r>
        <w:rPr>
          <w:b/>
          <w:sz w:val="23"/>
          <w:szCs w:val="23"/>
        </w:rPr>
        <w:t>Plan of Action</w:t>
      </w:r>
    </w:p>
    <w:p w:rsidR="00075B27" w:rsidRDefault="00075B27"/>
    <w:p w:rsidR="00075B27" w:rsidRDefault="00EC5F7F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Cole</w:t>
      </w:r>
      <w:r w:rsidR="00D516F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010FC">
        <w:rPr>
          <w:rFonts w:ascii="Times New Roman" w:eastAsia="Times New Roman" w:hAnsi="Times New Roman" w:cs="Times New Roman"/>
          <w:sz w:val="24"/>
          <w:szCs w:val="24"/>
        </w:rPr>
        <w:t xml:space="preserve">Work with Jake on deciding on which DMA protocol we are going to implement in the </w:t>
      </w:r>
      <w:proofErr w:type="spellStart"/>
      <w:r w:rsidR="000010FC">
        <w:rPr>
          <w:rFonts w:ascii="Times New Roman" w:eastAsia="Times New Roman" w:hAnsi="Times New Roman" w:cs="Times New Roman"/>
          <w:sz w:val="24"/>
          <w:szCs w:val="24"/>
        </w:rPr>
        <w:t>comm</w:t>
      </w:r>
      <w:proofErr w:type="spellEnd"/>
      <w:r w:rsidR="000010FC">
        <w:rPr>
          <w:rFonts w:ascii="Times New Roman" w:eastAsia="Times New Roman" w:hAnsi="Times New Roman" w:cs="Times New Roman"/>
          <w:sz w:val="24"/>
          <w:szCs w:val="24"/>
        </w:rPr>
        <w:t xml:space="preserve"> stack. Find correct batteries to power motors and ESCs, and decide on a frame. Push Elia to order the expansion board so we can begin interfacing with that</w:t>
      </w:r>
      <w:r w:rsidR="007C0E10">
        <w:rPr>
          <w:rFonts w:ascii="Times New Roman" w:eastAsia="Times New Roman" w:hAnsi="Times New Roman" w:cs="Times New Roman"/>
          <w:sz w:val="24"/>
          <w:szCs w:val="24"/>
        </w:rPr>
        <w:t>. Look through and finalize project plan.</w:t>
      </w:r>
    </w:p>
    <w:p w:rsidR="00075B27" w:rsidRDefault="00EC5F7F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Nick</w:t>
      </w:r>
      <w:r w:rsidR="00EC710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010FC">
        <w:rPr>
          <w:rFonts w:ascii="Times New Roman" w:eastAsia="Times New Roman" w:hAnsi="Times New Roman" w:cs="Times New Roman"/>
          <w:sz w:val="24"/>
          <w:szCs w:val="24"/>
        </w:rPr>
        <w:t xml:space="preserve">Work on implementing addressing and removing ACK. Help Roy </w:t>
      </w:r>
      <w:r w:rsidR="007C0E10">
        <w:rPr>
          <w:rFonts w:ascii="Times New Roman" w:eastAsia="Times New Roman" w:hAnsi="Times New Roman" w:cs="Times New Roman"/>
          <w:sz w:val="24"/>
          <w:szCs w:val="24"/>
        </w:rPr>
        <w:t>and Jesse with testing old quad. Finalize project plan</w:t>
      </w:r>
    </w:p>
    <w:p w:rsidR="00075B27" w:rsidRDefault="00EC710D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Jake – </w:t>
      </w:r>
      <w:r w:rsidR="000010FC" w:rsidRPr="000010FC">
        <w:rPr>
          <w:rFonts w:ascii="Times New Roman" w:eastAsia="Times New Roman" w:hAnsi="Times New Roman" w:cs="Times New Roman"/>
          <w:sz w:val="24"/>
          <w:szCs w:val="24"/>
        </w:rPr>
        <w:t xml:space="preserve">I plan to make and decision on which DMA we should implement for the project and begin </w:t>
      </w:r>
      <w:proofErr w:type="spellStart"/>
      <w:proofErr w:type="gramStart"/>
      <w:r w:rsidR="000010FC" w:rsidRPr="000010FC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spellEnd"/>
      <w:proofErr w:type="gramEnd"/>
      <w:r w:rsidR="000010FC" w:rsidRPr="000010FC">
        <w:rPr>
          <w:rFonts w:ascii="Times New Roman" w:eastAsia="Times New Roman" w:hAnsi="Times New Roman" w:cs="Times New Roman"/>
          <w:sz w:val="24"/>
          <w:szCs w:val="24"/>
        </w:rPr>
        <w:t xml:space="preserve"> implementation for a new communication stack</w:t>
      </w:r>
    </w:p>
    <w:p w:rsidR="00075B27" w:rsidRDefault="00EC710D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Grant – </w:t>
      </w:r>
      <w:r w:rsidR="000010FC" w:rsidRPr="000010FC">
        <w:rPr>
          <w:rFonts w:ascii="Times New Roman" w:eastAsia="Times New Roman" w:hAnsi="Times New Roman" w:cs="Times New Roman"/>
          <w:sz w:val="24"/>
          <w:szCs w:val="24"/>
        </w:rPr>
        <w:t xml:space="preserve">Continue work on documentations of </w:t>
      </w:r>
      <w:r w:rsidR="000010FC">
        <w:rPr>
          <w:rFonts w:ascii="Times New Roman" w:eastAsia="Times New Roman" w:hAnsi="Times New Roman" w:cs="Times New Roman"/>
          <w:sz w:val="24"/>
          <w:szCs w:val="24"/>
        </w:rPr>
        <w:t>design docs, work with Ben and J</w:t>
      </w:r>
      <w:r w:rsidR="000010FC" w:rsidRPr="000010FC">
        <w:rPr>
          <w:rFonts w:ascii="Times New Roman" w:eastAsia="Times New Roman" w:hAnsi="Times New Roman" w:cs="Times New Roman"/>
          <w:sz w:val="24"/>
          <w:szCs w:val="24"/>
        </w:rPr>
        <w:t>ake on new code design</w:t>
      </w:r>
    </w:p>
    <w:p w:rsidR="000010FC" w:rsidRDefault="00EC710D" w:rsidP="000010FC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0FC">
        <w:rPr>
          <w:rFonts w:ascii="Times New Roman" w:eastAsia="Times New Roman" w:hAnsi="Times New Roman" w:cs="Times New Roman"/>
          <w:sz w:val="24"/>
          <w:szCs w:val="24"/>
        </w:rPr>
        <w:t>Chengrui</w:t>
      </w:r>
      <w:proofErr w:type="spellEnd"/>
      <w:r w:rsidR="002235A3" w:rsidRPr="00001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5A3" w:rsidRPr="000010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– </w:t>
      </w:r>
      <w:r w:rsidR="000010FC">
        <w:rPr>
          <w:rFonts w:ascii="Times New Roman" w:eastAsia="Times New Roman" w:hAnsi="Times New Roman" w:cs="Times New Roman"/>
          <w:sz w:val="24"/>
          <w:szCs w:val="24"/>
        </w:rPr>
        <w:t>Continue to test ESC’s and motors on older quad until we know if working or not</w:t>
      </w:r>
    </w:p>
    <w:p w:rsidR="000010FC" w:rsidRDefault="00EC710D" w:rsidP="000010FC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0FC">
        <w:rPr>
          <w:rFonts w:ascii="Times New Roman" w:eastAsia="Times New Roman" w:hAnsi="Times New Roman" w:cs="Times New Roman"/>
          <w:sz w:val="24"/>
          <w:szCs w:val="24"/>
        </w:rPr>
        <w:t>Tianxiang</w:t>
      </w:r>
      <w:proofErr w:type="spellEnd"/>
      <w:r w:rsidR="002235A3" w:rsidRPr="00001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0FC" w:rsidRPr="000010F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235A3" w:rsidRPr="00001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0FC" w:rsidRPr="000010FC">
        <w:rPr>
          <w:rFonts w:ascii="Times New Roman" w:eastAsia="Times New Roman" w:hAnsi="Times New Roman" w:cs="Times New Roman"/>
          <w:sz w:val="24"/>
          <w:szCs w:val="24"/>
        </w:rPr>
        <w:t>Continue to test ESC’s and motors on older quad until we know if working or not</w:t>
      </w:r>
    </w:p>
    <w:p w:rsidR="000010FC" w:rsidRPr="000010FC" w:rsidRDefault="000010FC" w:rsidP="000010FC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1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10D" w:rsidRPr="000010FC">
        <w:rPr>
          <w:rFonts w:ascii="Times New Roman" w:eastAsia="Times New Roman" w:hAnsi="Times New Roman" w:cs="Times New Roman"/>
          <w:sz w:val="24"/>
          <w:szCs w:val="24"/>
        </w:rPr>
        <w:t>Ben –</w:t>
      </w:r>
      <w:r w:rsidRPr="000010FC">
        <w:rPr>
          <w:rFonts w:ascii="Times New Roman" w:hAnsi="Times New Roman" w:cs="Times New Roman"/>
          <w:color w:val="auto"/>
          <w:sz w:val="23"/>
          <w:szCs w:val="23"/>
          <w:shd w:val="clear" w:color="auto" w:fill="F7F7F7"/>
        </w:rPr>
        <w:t xml:space="preserve"> </w:t>
      </w:r>
      <w:r w:rsidRPr="000010FC">
        <w:t xml:space="preserve">working on getting rid of ACK and making improvements to </w:t>
      </w:r>
      <w:proofErr w:type="spellStart"/>
      <w:r w:rsidRPr="000010FC">
        <w:t>groundstation</w:t>
      </w:r>
      <w:proofErr w:type="spellEnd"/>
      <w:r w:rsidRPr="000010FC">
        <w:t xml:space="preserve"> code</w:t>
      </w:r>
    </w:p>
    <w:p w:rsidR="00075B27" w:rsidRDefault="00075B27" w:rsidP="000010FC">
      <w:pPr>
        <w:ind w:left="720"/>
        <w:contextualSpacing/>
      </w:pPr>
    </w:p>
    <w:p w:rsidR="002235A3" w:rsidRDefault="002235A3"/>
    <w:p w:rsidR="002235A3" w:rsidRDefault="002235A3"/>
    <w:p w:rsidR="002235A3" w:rsidRDefault="002235A3"/>
    <w:p w:rsidR="002235A3" w:rsidRDefault="002235A3"/>
    <w:p w:rsidR="002235A3" w:rsidRDefault="002235A3"/>
    <w:p w:rsidR="002235A3" w:rsidRDefault="002235A3"/>
    <w:p w:rsidR="002235A3" w:rsidRDefault="002235A3"/>
    <w:p w:rsidR="002235A3" w:rsidRDefault="002235A3"/>
    <w:p w:rsidR="002235A3" w:rsidRDefault="002235A3"/>
    <w:p w:rsidR="005D3616" w:rsidRDefault="005D3616"/>
    <w:p w:rsidR="005D3616" w:rsidRDefault="005D3616"/>
    <w:p w:rsidR="005D3616" w:rsidRDefault="005D3616"/>
    <w:p w:rsidR="00075B27" w:rsidRDefault="00075B27"/>
    <w:p w:rsidR="0050443D" w:rsidRDefault="0050443D"/>
    <w:p w:rsidR="0050443D" w:rsidRDefault="0050443D"/>
    <w:p w:rsidR="0050443D" w:rsidRDefault="0050443D"/>
    <w:p w:rsidR="0050443D" w:rsidRDefault="0050443D"/>
    <w:p w:rsidR="0050443D" w:rsidRDefault="0050443D"/>
    <w:p w:rsidR="0050443D" w:rsidRDefault="0050443D"/>
    <w:p w:rsidR="0050443D" w:rsidRDefault="0050443D"/>
    <w:p w:rsidR="0050443D" w:rsidRDefault="0050443D"/>
    <w:p w:rsidR="0050443D" w:rsidRDefault="0050443D"/>
    <w:p w:rsidR="0050443D" w:rsidRDefault="0050443D"/>
    <w:p w:rsidR="0050443D" w:rsidRDefault="0050443D"/>
    <w:p w:rsidR="0050443D" w:rsidRDefault="0050443D"/>
    <w:p w:rsidR="00075B27" w:rsidRDefault="0050443D">
      <w:r>
        <w:rPr>
          <w:b/>
          <w:sz w:val="23"/>
          <w:szCs w:val="23"/>
        </w:rPr>
        <w:t>Contributions</w:t>
      </w:r>
    </w:p>
    <w:p w:rsidR="00075B27" w:rsidRDefault="0050443D">
      <w:r>
        <w:rPr>
          <w:sz w:val="23"/>
          <w:szCs w:val="23"/>
        </w:rPr>
        <w:t xml:space="preserve"> </w:t>
      </w:r>
    </w:p>
    <w:p w:rsidR="00075B27" w:rsidRDefault="00075B27"/>
    <w:p w:rsidR="00535526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Cole:</w:t>
      </w:r>
      <w:r w:rsidR="00535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5526" w:rsidRDefault="005502B1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Monday: 1 hour – meeting prep</w:t>
      </w:r>
    </w:p>
    <w:p w:rsidR="002353EB" w:rsidRPr="002353EB" w:rsidRDefault="00535526" w:rsidP="002353EB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493BEA">
        <w:rPr>
          <w:rFonts w:ascii="Times New Roman" w:eastAsia="Times New Roman" w:hAnsi="Times New Roman" w:cs="Times New Roman"/>
          <w:sz w:val="24"/>
          <w:szCs w:val="24"/>
        </w:rPr>
        <w:t>uesday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5502B1">
        <w:rPr>
          <w:rFonts w:ascii="Times New Roman" w:eastAsia="Times New Roman" w:hAnsi="Times New Roman" w:cs="Times New Roman"/>
          <w:sz w:val="24"/>
          <w:szCs w:val="24"/>
        </w:rPr>
        <w:t xml:space="preserve"> 3 hours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53EB" w:rsidRPr="002353EB">
        <w:rPr>
          <w:rFonts w:ascii="Times New Roman" w:eastAsia="Times New Roman" w:hAnsi="Times New Roman" w:cs="Times New Roman"/>
          <w:sz w:val="24"/>
          <w:szCs w:val="24"/>
        </w:rPr>
        <w:t>rtx</w:t>
      </w:r>
      <w:proofErr w:type="spellEnd"/>
      <w:r w:rsidR="002353EB" w:rsidRPr="00235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53EB" w:rsidRPr="002353EB">
        <w:rPr>
          <w:rFonts w:ascii="Times New Roman" w:eastAsia="Times New Roman" w:hAnsi="Times New Roman" w:cs="Times New Roman"/>
          <w:sz w:val="24"/>
          <w:szCs w:val="24"/>
        </w:rPr>
        <w:t>rpx</w:t>
      </w:r>
      <w:proofErr w:type="spellEnd"/>
      <w:r w:rsidR="002353EB" w:rsidRPr="00235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353EB" w:rsidRPr="002353EB">
        <w:rPr>
          <w:rFonts w:ascii="Times New Roman" w:eastAsia="Times New Roman" w:hAnsi="Times New Roman" w:cs="Times New Roman"/>
          <w:sz w:val="24"/>
          <w:szCs w:val="24"/>
        </w:rPr>
        <w:t>research ,</w:t>
      </w:r>
      <w:proofErr w:type="gramEnd"/>
      <w:r w:rsidR="002353EB" w:rsidRPr="002353EB">
        <w:rPr>
          <w:rFonts w:ascii="Times New Roman" w:eastAsia="Times New Roman" w:hAnsi="Times New Roman" w:cs="Times New Roman"/>
          <w:sz w:val="24"/>
          <w:szCs w:val="24"/>
        </w:rPr>
        <w:t xml:space="preserve"> client interfacing</w:t>
      </w:r>
      <w:r w:rsidR="000010FC">
        <w:rPr>
          <w:rFonts w:ascii="Times New Roman" w:eastAsia="Times New Roman" w:hAnsi="Times New Roman" w:cs="Times New Roman"/>
          <w:sz w:val="24"/>
          <w:szCs w:val="24"/>
        </w:rPr>
        <w:t>, and emailed Elia about P.O. for expansion board</w:t>
      </w:r>
      <w:r w:rsidR="007C0E10">
        <w:rPr>
          <w:rFonts w:ascii="Times New Roman" w:eastAsia="Times New Roman" w:hAnsi="Times New Roman" w:cs="Times New Roman"/>
          <w:sz w:val="24"/>
          <w:szCs w:val="24"/>
        </w:rPr>
        <w:t>, project plan</w:t>
      </w:r>
    </w:p>
    <w:p w:rsidR="00535526" w:rsidRDefault="00493BEA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</w:t>
      </w:r>
      <w:r w:rsidR="002353E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3EB">
        <w:rPr>
          <w:rFonts w:ascii="Times New Roman" w:eastAsia="Times New Roman" w:hAnsi="Times New Roman" w:cs="Times New Roman"/>
          <w:sz w:val="24"/>
          <w:szCs w:val="24"/>
        </w:rPr>
        <w:t xml:space="preserve">2 hours - </w:t>
      </w:r>
      <w:r w:rsidR="00535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3EB">
        <w:rPr>
          <w:rFonts w:ascii="Times New Roman" w:eastAsia="Times New Roman" w:hAnsi="Times New Roman" w:cs="Times New Roman"/>
          <w:sz w:val="24"/>
          <w:szCs w:val="24"/>
        </w:rPr>
        <w:t>Payload research, radio communication protocol research</w:t>
      </w:r>
    </w:p>
    <w:p w:rsidR="00493BEA" w:rsidRDefault="00493BEA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2353E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3.5 h</w:t>
      </w:r>
      <w:r w:rsidR="002353EB"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353EB">
        <w:rPr>
          <w:rFonts w:ascii="Times New Roman" w:eastAsia="Times New Roman" w:hAnsi="Times New Roman" w:cs="Times New Roman"/>
          <w:sz w:val="24"/>
          <w:szCs w:val="24"/>
        </w:rPr>
        <w:t>discussed with Elia about CDMA radio communication, researched that, more payload document work</w:t>
      </w:r>
    </w:p>
    <w:p w:rsidR="00493BEA" w:rsidRPr="00535526" w:rsidRDefault="00550FB7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Sunday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 w:rsidR="00493BEA">
        <w:rPr>
          <w:rFonts w:ascii="Times New Roman" w:eastAsia="Times New Roman" w:hAnsi="Times New Roman" w:cs="Times New Roman"/>
          <w:sz w:val="24"/>
          <w:szCs w:val="24"/>
        </w:rPr>
        <w:t>– weekly report</w:t>
      </w:r>
    </w:p>
    <w:p w:rsidR="00A9119A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Nick:</w:t>
      </w:r>
    </w:p>
    <w:p w:rsidR="00535526" w:rsidRDefault="005502B1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Monday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Meeting prep</w:t>
      </w:r>
    </w:p>
    <w:p w:rsidR="005F19D3" w:rsidRDefault="005F19D3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</w:t>
      </w:r>
      <w:r w:rsidR="002353EB"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502B1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 w:rsidR="005502B1"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 w:rsidR="005502B1">
        <w:rPr>
          <w:rFonts w:ascii="Times New Roman" w:eastAsia="Times New Roman" w:hAnsi="Times New Roman" w:cs="Times New Roman"/>
          <w:sz w:val="24"/>
          <w:szCs w:val="24"/>
        </w:rPr>
        <w:t xml:space="preserve"> – Working on removing </w:t>
      </w:r>
      <w:proofErr w:type="spellStart"/>
      <w:r w:rsidR="005502B1">
        <w:rPr>
          <w:rFonts w:ascii="Times New Roman" w:eastAsia="Times New Roman" w:hAnsi="Times New Roman" w:cs="Times New Roman"/>
          <w:sz w:val="24"/>
          <w:szCs w:val="24"/>
        </w:rPr>
        <w:t>Ack</w:t>
      </w:r>
      <w:proofErr w:type="spellEnd"/>
    </w:p>
    <w:p w:rsidR="005F19D3" w:rsidRDefault="005502B1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Wednesday: 2</w:t>
      </w:r>
      <w:r w:rsidR="005F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19D3"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Working on removing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Project Plan</w:t>
      </w:r>
    </w:p>
    <w:p w:rsidR="005F19D3" w:rsidRPr="00535526" w:rsidRDefault="005F19D3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2353E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2B1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="005502B1"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 w:rsidR="005502B1">
        <w:rPr>
          <w:rFonts w:ascii="Times New Roman" w:eastAsia="Times New Roman" w:hAnsi="Times New Roman" w:cs="Times New Roman"/>
          <w:sz w:val="24"/>
          <w:szCs w:val="24"/>
        </w:rPr>
        <w:t xml:space="preserve"> – Working on changing </w:t>
      </w:r>
      <w:proofErr w:type="spellStart"/>
      <w:r w:rsidR="005502B1">
        <w:rPr>
          <w:rFonts w:ascii="Times New Roman" w:eastAsia="Times New Roman" w:hAnsi="Times New Roman" w:cs="Times New Roman"/>
          <w:sz w:val="24"/>
          <w:szCs w:val="24"/>
        </w:rPr>
        <w:t>Crazyflie</w:t>
      </w:r>
      <w:proofErr w:type="spellEnd"/>
      <w:r w:rsidR="005502B1">
        <w:rPr>
          <w:rFonts w:ascii="Times New Roman" w:eastAsia="Times New Roman" w:hAnsi="Times New Roman" w:cs="Times New Roman"/>
          <w:sz w:val="24"/>
          <w:szCs w:val="24"/>
        </w:rPr>
        <w:t xml:space="preserve"> to 1 channel (addressing).</w:t>
      </w:r>
    </w:p>
    <w:p w:rsidR="00535526" w:rsidRDefault="005355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119A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Grant: </w:t>
      </w:r>
    </w:p>
    <w:p w:rsidR="00A84048" w:rsidRDefault="00A84048" w:rsidP="00A84048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4048">
        <w:rPr>
          <w:rFonts w:ascii="Times New Roman" w:eastAsia="Times New Roman" w:hAnsi="Times New Roman" w:cs="Times New Roman"/>
          <w:sz w:val="24"/>
          <w:szCs w:val="24"/>
        </w:rPr>
        <w:t>Monday: 2 hours</w:t>
      </w:r>
      <w:r w:rsidR="007C0E1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A84048">
        <w:rPr>
          <w:rFonts w:ascii="Times New Roman" w:eastAsia="Times New Roman" w:hAnsi="Times New Roman" w:cs="Times New Roman"/>
          <w:sz w:val="24"/>
          <w:szCs w:val="24"/>
        </w:rPr>
        <w:t xml:space="preserve"> I attended the team meeting and talked over different types of code</w:t>
      </w:r>
      <w:r w:rsidRPr="00A8404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84048" w:rsidRDefault="00A84048" w:rsidP="00A84048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4048">
        <w:rPr>
          <w:rFonts w:ascii="Times New Roman" w:eastAsia="Times New Roman" w:hAnsi="Times New Roman" w:cs="Times New Roman"/>
          <w:sz w:val="24"/>
          <w:szCs w:val="24"/>
        </w:rPr>
        <w:t>Tuesday: 3 hours</w:t>
      </w:r>
      <w:r w:rsidR="007C0E1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A84048">
        <w:rPr>
          <w:rFonts w:ascii="Times New Roman" w:eastAsia="Times New Roman" w:hAnsi="Times New Roman" w:cs="Times New Roman"/>
          <w:sz w:val="24"/>
          <w:szCs w:val="24"/>
        </w:rPr>
        <w:t xml:space="preserve"> worked on installing crazy fly software and installing firmware</w:t>
      </w:r>
      <w:r w:rsidRPr="00A8404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84048" w:rsidRDefault="00A84048" w:rsidP="00A84048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4048">
        <w:rPr>
          <w:rFonts w:ascii="Times New Roman" w:eastAsia="Times New Roman" w:hAnsi="Times New Roman" w:cs="Times New Roman"/>
          <w:sz w:val="24"/>
          <w:szCs w:val="24"/>
        </w:rPr>
        <w:t>Wednesday: 4</w:t>
      </w:r>
      <w:r w:rsidR="007C0E10">
        <w:rPr>
          <w:rFonts w:ascii="Times New Roman" w:eastAsia="Times New Roman" w:hAnsi="Times New Roman" w:cs="Times New Roman"/>
          <w:sz w:val="24"/>
          <w:szCs w:val="24"/>
        </w:rPr>
        <w:t xml:space="preserve"> hours -</w:t>
      </w:r>
      <w:r w:rsidRPr="00A84048">
        <w:rPr>
          <w:rFonts w:ascii="Times New Roman" w:eastAsia="Times New Roman" w:hAnsi="Times New Roman" w:cs="Times New Roman"/>
          <w:sz w:val="24"/>
          <w:szCs w:val="24"/>
        </w:rPr>
        <w:t xml:space="preserve"> worked on project </w:t>
      </w:r>
      <w:proofErr w:type="spellStart"/>
      <w:r w:rsidRPr="00A84048">
        <w:rPr>
          <w:rFonts w:ascii="Times New Roman" w:eastAsia="Times New Roman" w:hAnsi="Times New Roman" w:cs="Times New Roman"/>
          <w:sz w:val="24"/>
          <w:szCs w:val="24"/>
        </w:rPr>
        <w:t>plan,worked</w:t>
      </w:r>
      <w:proofErr w:type="spellEnd"/>
      <w:r w:rsidRPr="00A84048">
        <w:rPr>
          <w:rFonts w:ascii="Times New Roman" w:eastAsia="Times New Roman" w:hAnsi="Times New Roman" w:cs="Times New Roman"/>
          <w:sz w:val="24"/>
          <w:szCs w:val="24"/>
        </w:rPr>
        <w:t xml:space="preserve"> on removing acknowledge bit, finished with crazy fly install</w:t>
      </w:r>
      <w:r w:rsidRPr="00A8404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84048" w:rsidRPr="00A84048" w:rsidRDefault="007C0E10" w:rsidP="00A84048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Sundays 1 hour -</w:t>
      </w:r>
      <w:r w:rsidR="00A84048" w:rsidRPr="00A84048">
        <w:rPr>
          <w:rFonts w:ascii="Times New Roman" w:eastAsia="Times New Roman" w:hAnsi="Times New Roman" w:cs="Times New Roman"/>
          <w:sz w:val="24"/>
          <w:szCs w:val="24"/>
        </w:rPr>
        <w:t xml:space="preserve"> inspected over project plan</w:t>
      </w:r>
    </w:p>
    <w:p w:rsidR="00493BEA" w:rsidRDefault="00493B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0FB7" w:rsidRDefault="00550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Jake: </w:t>
      </w:r>
    </w:p>
    <w:p w:rsidR="005502B1" w:rsidRPr="005502B1" w:rsidRDefault="005502B1" w:rsidP="005502B1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502B1">
        <w:rPr>
          <w:rFonts w:ascii="Times New Roman" w:eastAsia="Times New Roman" w:hAnsi="Times New Roman" w:cs="Times New Roman"/>
          <w:sz w:val="24"/>
          <w:szCs w:val="24"/>
        </w:rPr>
        <w:t xml:space="preserve">Monday: 1 hour -  I </w:t>
      </w:r>
      <w:proofErr w:type="spellStart"/>
      <w:r w:rsidRPr="005502B1">
        <w:rPr>
          <w:rFonts w:ascii="Times New Roman" w:eastAsia="Times New Roman" w:hAnsi="Times New Roman" w:cs="Times New Roman"/>
          <w:sz w:val="24"/>
          <w:szCs w:val="24"/>
        </w:rPr>
        <w:t>preped</w:t>
      </w:r>
      <w:proofErr w:type="spellEnd"/>
      <w:r w:rsidRPr="005502B1">
        <w:rPr>
          <w:rFonts w:ascii="Times New Roman" w:eastAsia="Times New Roman" w:hAnsi="Times New Roman" w:cs="Times New Roman"/>
          <w:sz w:val="24"/>
          <w:szCs w:val="24"/>
        </w:rPr>
        <w:t xml:space="preserve"> for the meeting. 4:15-5 I attended the team meeting.</w:t>
      </w:r>
    </w:p>
    <w:p w:rsidR="005502B1" w:rsidRPr="005502B1" w:rsidRDefault="005502B1" w:rsidP="005502B1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502B1">
        <w:rPr>
          <w:rFonts w:ascii="Times New Roman" w:eastAsia="Times New Roman" w:hAnsi="Times New Roman" w:cs="Times New Roman"/>
          <w:sz w:val="24"/>
          <w:szCs w:val="24"/>
        </w:rPr>
        <w:t>Tuesday: 2 hours - I worked on installing and running multi-</w:t>
      </w:r>
      <w:proofErr w:type="spellStart"/>
      <w:r w:rsidRPr="005502B1">
        <w:rPr>
          <w:rFonts w:ascii="Times New Roman" w:eastAsia="Times New Roman" w:hAnsi="Times New Roman" w:cs="Times New Roman"/>
          <w:sz w:val="24"/>
          <w:szCs w:val="24"/>
        </w:rPr>
        <w:t>crazyflie</w:t>
      </w:r>
      <w:proofErr w:type="spellEnd"/>
      <w:r w:rsidRPr="005502B1">
        <w:rPr>
          <w:rFonts w:ascii="Times New Roman" w:eastAsia="Times New Roman" w:hAnsi="Times New Roman" w:cs="Times New Roman"/>
          <w:sz w:val="24"/>
          <w:szCs w:val="24"/>
        </w:rPr>
        <w:t xml:space="preserve"> client</w:t>
      </w:r>
    </w:p>
    <w:p w:rsidR="005502B1" w:rsidRPr="005502B1" w:rsidRDefault="005502B1" w:rsidP="005502B1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502B1">
        <w:rPr>
          <w:rFonts w:ascii="Times New Roman" w:eastAsia="Times New Roman" w:hAnsi="Times New Roman" w:cs="Times New Roman"/>
          <w:sz w:val="24"/>
          <w:szCs w:val="24"/>
        </w:rPr>
        <w:t xml:space="preserve">Wednesday: 3 hours - I worked on running </w:t>
      </w:r>
      <w:proofErr w:type="spellStart"/>
      <w:r w:rsidRPr="005502B1">
        <w:rPr>
          <w:rFonts w:ascii="Times New Roman" w:eastAsia="Times New Roman" w:hAnsi="Times New Roman" w:cs="Times New Roman"/>
          <w:sz w:val="24"/>
          <w:szCs w:val="24"/>
        </w:rPr>
        <w:t>crazyflie</w:t>
      </w:r>
      <w:proofErr w:type="spellEnd"/>
      <w:r w:rsidRPr="00550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02B1">
        <w:rPr>
          <w:rFonts w:ascii="Times New Roman" w:eastAsia="Times New Roman" w:hAnsi="Times New Roman" w:cs="Times New Roman"/>
          <w:sz w:val="24"/>
          <w:szCs w:val="24"/>
        </w:rPr>
        <w:t>multiclient</w:t>
      </w:r>
      <w:proofErr w:type="spellEnd"/>
      <w:r w:rsidRPr="005502B1">
        <w:rPr>
          <w:rFonts w:ascii="Times New Roman" w:eastAsia="Times New Roman" w:hAnsi="Times New Roman" w:cs="Times New Roman"/>
          <w:sz w:val="24"/>
          <w:szCs w:val="24"/>
        </w:rPr>
        <w:t xml:space="preserve"> and researched different division multiple access technics.</w:t>
      </w:r>
    </w:p>
    <w:p w:rsidR="00493BEA" w:rsidRPr="005502B1" w:rsidRDefault="005502B1" w:rsidP="005502B1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502B1">
        <w:rPr>
          <w:rFonts w:ascii="Times New Roman" w:eastAsia="Times New Roman" w:hAnsi="Times New Roman" w:cs="Times New Roman"/>
          <w:sz w:val="24"/>
          <w:szCs w:val="24"/>
        </w:rPr>
        <w:t>Sunday: 2 hours - I worked on the project plan document and continued evaluating the different DMA options.</w:t>
      </w:r>
    </w:p>
    <w:p w:rsidR="00493BEA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Ben:</w:t>
      </w:r>
      <w:r w:rsidR="009E5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02B1" w:rsidRDefault="005502B1" w:rsidP="005502B1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502B1">
        <w:rPr>
          <w:rFonts w:ascii="Times New Roman" w:eastAsia="Times New Roman" w:hAnsi="Times New Roman" w:cs="Times New Roman"/>
          <w:sz w:val="24"/>
          <w:szCs w:val="24"/>
        </w:rPr>
        <w:t xml:space="preserve">Monday: 2 hours- Group Meeting </w:t>
      </w:r>
    </w:p>
    <w:p w:rsidR="005502B1" w:rsidRDefault="005502B1" w:rsidP="005502B1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502B1">
        <w:rPr>
          <w:rFonts w:ascii="Times New Roman" w:eastAsia="Times New Roman" w:hAnsi="Times New Roman" w:cs="Times New Roman"/>
          <w:sz w:val="24"/>
          <w:szCs w:val="24"/>
        </w:rPr>
        <w:t xml:space="preserve">Tuesday: 3 hours - Removing ACK work </w:t>
      </w:r>
    </w:p>
    <w:p w:rsidR="002367B5" w:rsidRPr="005502B1" w:rsidRDefault="005502B1" w:rsidP="005502B1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502B1">
        <w:rPr>
          <w:rFonts w:ascii="Times New Roman" w:eastAsia="Times New Roman" w:hAnsi="Times New Roman" w:cs="Times New Roman"/>
          <w:sz w:val="24"/>
          <w:szCs w:val="24"/>
        </w:rPr>
        <w:t xml:space="preserve">Wednesday: 2 hours - </w:t>
      </w:r>
      <w:proofErr w:type="spellStart"/>
      <w:r w:rsidRPr="005502B1">
        <w:rPr>
          <w:rFonts w:ascii="Times New Roman" w:eastAsia="Times New Roman" w:hAnsi="Times New Roman" w:cs="Times New Roman"/>
          <w:sz w:val="24"/>
          <w:szCs w:val="24"/>
        </w:rPr>
        <w:t>libUSB</w:t>
      </w:r>
      <w:proofErr w:type="spellEnd"/>
      <w:r w:rsidRPr="005502B1">
        <w:rPr>
          <w:rFonts w:ascii="Times New Roman" w:eastAsia="Times New Roman" w:hAnsi="Times New Roman" w:cs="Times New Roman"/>
          <w:sz w:val="24"/>
          <w:szCs w:val="24"/>
        </w:rPr>
        <w:t xml:space="preserve"> research &amp; looking into how python client handles </w:t>
      </w:r>
      <w:proofErr w:type="spellStart"/>
      <w:r w:rsidRPr="005502B1">
        <w:rPr>
          <w:rFonts w:ascii="Times New Roman" w:eastAsia="Times New Roman" w:hAnsi="Times New Roman" w:cs="Times New Roman"/>
          <w:sz w:val="24"/>
          <w:szCs w:val="24"/>
        </w:rPr>
        <w:t>comms</w:t>
      </w:r>
      <w:proofErr w:type="spellEnd"/>
      <w:r w:rsidRPr="005502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02B1" w:rsidRDefault="005502B1"/>
    <w:p w:rsidR="002353EB" w:rsidRDefault="002353EB"/>
    <w:p w:rsidR="002353EB" w:rsidRDefault="002353EB"/>
    <w:p w:rsidR="002367B5" w:rsidRPr="000010FC" w:rsidRDefault="002367B5">
      <w:pPr>
        <w:rPr>
          <w:rFonts w:ascii="Times New Roman" w:hAnsi="Times New Roman" w:cs="Times New Roman"/>
          <w:sz w:val="24"/>
        </w:rPr>
      </w:pPr>
      <w:proofErr w:type="spellStart"/>
      <w:r w:rsidRPr="000010FC">
        <w:rPr>
          <w:rFonts w:ascii="Times New Roman" w:hAnsi="Times New Roman" w:cs="Times New Roman"/>
          <w:sz w:val="24"/>
        </w:rPr>
        <w:t>Tianxiang</w:t>
      </w:r>
      <w:proofErr w:type="spellEnd"/>
      <w:r w:rsidRPr="000010FC">
        <w:rPr>
          <w:rFonts w:ascii="Times New Roman" w:hAnsi="Times New Roman" w:cs="Times New Roman"/>
          <w:sz w:val="24"/>
        </w:rPr>
        <w:t xml:space="preserve"> Shen</w:t>
      </w:r>
      <w:r w:rsidR="001B76FC" w:rsidRPr="000010FC">
        <w:rPr>
          <w:rFonts w:ascii="Times New Roman" w:hAnsi="Times New Roman" w:cs="Times New Roman"/>
          <w:sz w:val="24"/>
        </w:rPr>
        <w:t>:</w:t>
      </w:r>
    </w:p>
    <w:p w:rsidR="002353EB" w:rsidRDefault="002353EB" w:rsidP="002353EB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4048">
        <w:rPr>
          <w:rFonts w:ascii="Times New Roman" w:eastAsia="Times New Roman" w:hAnsi="Times New Roman" w:cs="Times New Roman"/>
          <w:sz w:val="24"/>
          <w:szCs w:val="24"/>
        </w:rPr>
        <w:t xml:space="preserve">Wednesday: </w:t>
      </w:r>
      <w:r>
        <w:rPr>
          <w:rFonts w:ascii="Times New Roman" w:eastAsia="Times New Roman" w:hAnsi="Times New Roman" w:cs="Times New Roman"/>
          <w:sz w:val="24"/>
          <w:szCs w:val="24"/>
        </w:rPr>
        <w:t>2 hours – tried</w:t>
      </w:r>
      <w:r w:rsidRPr="002353EB">
        <w:rPr>
          <w:rFonts w:ascii="Times New Roman" w:eastAsia="Times New Roman" w:hAnsi="Times New Roman" w:cs="Times New Roman"/>
          <w:sz w:val="24"/>
          <w:szCs w:val="24"/>
        </w:rPr>
        <w:t xml:space="preserve"> to test the ESCs and motors on an older quad to see if we can use to test expansion board. Couldn’t figure out. Did research on it and will continue 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until figured out with Roy.</w:t>
      </w:r>
    </w:p>
    <w:p w:rsidR="002367B5" w:rsidRDefault="002353EB" w:rsidP="002353EB">
      <w:pPr>
        <w:pStyle w:val="ListParagraph"/>
        <w:numPr>
          <w:ilvl w:val="0"/>
          <w:numId w:val="14"/>
        </w:numPr>
      </w:pPr>
      <w:r w:rsidRPr="002353EB">
        <w:rPr>
          <w:rFonts w:ascii="Times New Roman" w:eastAsia="Times New Roman" w:hAnsi="Times New Roman" w:cs="Times New Roman"/>
          <w:sz w:val="24"/>
          <w:szCs w:val="24"/>
        </w:rPr>
        <w:t xml:space="preserve">Thursday: </w:t>
      </w:r>
      <w:r>
        <w:rPr>
          <w:rFonts w:ascii="Times New Roman" w:eastAsia="Times New Roman" w:hAnsi="Times New Roman" w:cs="Times New Roman"/>
          <w:sz w:val="24"/>
          <w:szCs w:val="24"/>
        </w:rPr>
        <w:t>2 hours – tried</w:t>
      </w:r>
      <w:r w:rsidRPr="002353EB">
        <w:rPr>
          <w:rFonts w:ascii="Times New Roman" w:eastAsia="Times New Roman" w:hAnsi="Times New Roman" w:cs="Times New Roman"/>
          <w:sz w:val="24"/>
          <w:szCs w:val="24"/>
        </w:rPr>
        <w:t xml:space="preserve"> to test the ESCs and motors on an older quad to see if we can use to test expansion board. Couldn’t figure out. Did research on it and will continue 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until figured out with Roy.</w:t>
      </w:r>
    </w:p>
    <w:p w:rsidR="00C26B96" w:rsidRDefault="00C26B96" w:rsidP="00C26B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6B96" w:rsidRPr="00C26B96" w:rsidRDefault="00C26B96" w:rsidP="00C26B9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Chengrui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6B9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26B96" w:rsidRDefault="00C26B96" w:rsidP="00C26B9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4048">
        <w:rPr>
          <w:rFonts w:ascii="Times New Roman" w:eastAsia="Times New Roman" w:hAnsi="Times New Roman" w:cs="Times New Roman"/>
          <w:sz w:val="24"/>
          <w:szCs w:val="24"/>
        </w:rPr>
        <w:t xml:space="preserve">Wednesday: </w:t>
      </w:r>
      <w:r>
        <w:rPr>
          <w:rFonts w:ascii="Times New Roman" w:eastAsia="Times New Roman" w:hAnsi="Times New Roman" w:cs="Times New Roman"/>
          <w:sz w:val="24"/>
          <w:szCs w:val="24"/>
        </w:rPr>
        <w:t>2 hours –</w:t>
      </w:r>
      <w:r w:rsidR="002353EB">
        <w:rPr>
          <w:rFonts w:ascii="Times New Roman" w:eastAsia="Times New Roman" w:hAnsi="Times New Roman" w:cs="Times New Roman"/>
          <w:sz w:val="24"/>
          <w:szCs w:val="24"/>
        </w:rPr>
        <w:t xml:space="preserve"> tried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test the ESC</w:t>
      </w:r>
      <w:r w:rsidR="005502B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motors</w:t>
      </w:r>
      <w:r w:rsidR="005502B1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sz w:val="24"/>
          <w:szCs w:val="24"/>
        </w:rPr>
        <w:t>an older quad to see if we can use to test expansion board on. Couldn’t figure out. Did research on it and will continue work</w:t>
      </w:r>
      <w:r w:rsidR="002353EB">
        <w:rPr>
          <w:rFonts w:ascii="Times New Roman" w:eastAsia="Times New Roman" w:hAnsi="Times New Roman" w:cs="Times New Roman"/>
          <w:sz w:val="24"/>
          <w:szCs w:val="24"/>
        </w:rPr>
        <w:t xml:space="preserve"> with Jesse</w:t>
      </w:r>
    </w:p>
    <w:p w:rsidR="00C26B96" w:rsidRPr="00A84048" w:rsidRDefault="00C26B96" w:rsidP="00C26B9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Thursday:</w:t>
      </w:r>
      <w:r w:rsidRPr="00A84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3EB">
        <w:rPr>
          <w:rFonts w:ascii="Times New Roman" w:eastAsia="Times New Roman" w:hAnsi="Times New Roman" w:cs="Times New Roman"/>
          <w:sz w:val="24"/>
          <w:szCs w:val="24"/>
        </w:rPr>
        <w:t>2 hours – tried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test the ESC</w:t>
      </w:r>
      <w:r w:rsidR="005502B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motors </w:t>
      </w:r>
      <w:r w:rsidR="005502B1"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 older quad to see if we can use to test expansion board. Couldn’t figure out. Did research on it and will continue work</w:t>
      </w:r>
      <w:r w:rsidR="002353EB">
        <w:rPr>
          <w:rFonts w:ascii="Times New Roman" w:eastAsia="Times New Roman" w:hAnsi="Times New Roman" w:cs="Times New Roman"/>
          <w:sz w:val="24"/>
          <w:szCs w:val="24"/>
        </w:rPr>
        <w:t xml:space="preserve"> with Jesse.</w:t>
      </w:r>
      <w:r w:rsidRPr="00A84048">
        <w:rPr>
          <w:rFonts w:ascii="Times New Roman" w:eastAsia="Times New Roman" w:hAnsi="Times New Roman" w:cs="Times New Roman"/>
          <w:sz w:val="24"/>
          <w:szCs w:val="24"/>
        </w:rPr>
        <w:br/>
      </w:r>
      <w:r w:rsidRPr="00A8404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75B27" w:rsidRDefault="0050443D" w:rsidP="00701CDA">
      <w:pPr>
        <w:pStyle w:val="ListBullet"/>
        <w:numPr>
          <w:ilvl w:val="0"/>
          <w:numId w:val="0"/>
        </w:numPr>
      </w:pPr>
      <w:r>
        <w:br w:type="page"/>
      </w:r>
    </w:p>
    <w:p w:rsidR="00075B27" w:rsidRDefault="00075B27"/>
    <w:p w:rsidR="00075B27" w:rsidRDefault="0050443D">
      <w:r>
        <w:rPr>
          <w:b/>
          <w:sz w:val="23"/>
          <w:szCs w:val="23"/>
        </w:rPr>
        <w:t>Meeting Minutes</w:t>
      </w:r>
    </w:p>
    <w:p w:rsidR="00075B27" w:rsidRDefault="00075B27"/>
    <w:p w:rsidR="00075B27" w:rsidRDefault="00535526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be filled out on</w:t>
      </w:r>
      <w:r w:rsidR="007C0E10">
        <w:rPr>
          <w:rFonts w:ascii="Times New Roman" w:eastAsia="Times New Roman" w:hAnsi="Times New Roman" w:cs="Times New Roman"/>
          <w:sz w:val="24"/>
          <w:szCs w:val="24"/>
        </w:rPr>
        <w:t xml:space="preserve"> Monday and sent to the group via email.</w:t>
      </w:r>
    </w:p>
    <w:sectPr w:rsidR="00075B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E44E0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39589B"/>
    <w:multiLevelType w:val="multilevel"/>
    <w:tmpl w:val="192E46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B8C2037"/>
    <w:multiLevelType w:val="hybridMultilevel"/>
    <w:tmpl w:val="29DE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77BD9"/>
    <w:multiLevelType w:val="multilevel"/>
    <w:tmpl w:val="EC1EDE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6E151E4"/>
    <w:multiLevelType w:val="multilevel"/>
    <w:tmpl w:val="DAA476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28271F33"/>
    <w:multiLevelType w:val="hybridMultilevel"/>
    <w:tmpl w:val="21726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9C0B28"/>
    <w:multiLevelType w:val="hybridMultilevel"/>
    <w:tmpl w:val="594C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71654"/>
    <w:multiLevelType w:val="multilevel"/>
    <w:tmpl w:val="B03460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589E6F69"/>
    <w:multiLevelType w:val="multilevel"/>
    <w:tmpl w:val="B3845F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5B1C062A"/>
    <w:multiLevelType w:val="multilevel"/>
    <w:tmpl w:val="680CFE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F231CE0"/>
    <w:multiLevelType w:val="multilevel"/>
    <w:tmpl w:val="D8DADA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671D0B3B"/>
    <w:multiLevelType w:val="hybridMultilevel"/>
    <w:tmpl w:val="0ACA3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427F18"/>
    <w:multiLevelType w:val="hybridMultilevel"/>
    <w:tmpl w:val="272E5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7B5066"/>
    <w:multiLevelType w:val="hybridMultilevel"/>
    <w:tmpl w:val="4218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C5F57"/>
    <w:multiLevelType w:val="hybridMultilevel"/>
    <w:tmpl w:val="DFDC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84044"/>
    <w:multiLevelType w:val="multilevel"/>
    <w:tmpl w:val="77D6C8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12"/>
  </w:num>
  <w:num w:numId="11">
    <w:abstractNumId w:val="13"/>
  </w:num>
  <w:num w:numId="12">
    <w:abstractNumId w:val="0"/>
  </w:num>
  <w:num w:numId="13">
    <w:abstractNumId w:val="11"/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27"/>
    <w:rsid w:val="000010FC"/>
    <w:rsid w:val="00032BB8"/>
    <w:rsid w:val="00075B27"/>
    <w:rsid w:val="001469CC"/>
    <w:rsid w:val="001B76FC"/>
    <w:rsid w:val="00207E33"/>
    <w:rsid w:val="002235A3"/>
    <w:rsid w:val="002353EB"/>
    <w:rsid w:val="002367B5"/>
    <w:rsid w:val="002F2F53"/>
    <w:rsid w:val="00366153"/>
    <w:rsid w:val="00493BEA"/>
    <w:rsid w:val="0050443D"/>
    <w:rsid w:val="00535526"/>
    <w:rsid w:val="005502B1"/>
    <w:rsid w:val="00550FB7"/>
    <w:rsid w:val="00595F8B"/>
    <w:rsid w:val="005D3616"/>
    <w:rsid w:val="005F19D3"/>
    <w:rsid w:val="00611D12"/>
    <w:rsid w:val="00701CDA"/>
    <w:rsid w:val="00764C06"/>
    <w:rsid w:val="007C0E10"/>
    <w:rsid w:val="009021AB"/>
    <w:rsid w:val="009E5DC5"/>
    <w:rsid w:val="00A84048"/>
    <w:rsid w:val="00A9119A"/>
    <w:rsid w:val="00B44105"/>
    <w:rsid w:val="00C163D8"/>
    <w:rsid w:val="00C26B96"/>
    <w:rsid w:val="00D516FA"/>
    <w:rsid w:val="00D6407B"/>
    <w:rsid w:val="00EC5F7F"/>
    <w:rsid w:val="00EC710D"/>
    <w:rsid w:val="00FB1C16"/>
    <w:rsid w:val="00FC58E8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C1C90"/>
  <w15:docId w15:val="{1635D878-8FEF-47EB-A299-41C148E1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163D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2367B5"/>
    <w:pPr>
      <w:numPr>
        <w:numId w:val="12"/>
      </w:numPr>
      <w:contextualSpacing/>
    </w:pPr>
  </w:style>
  <w:style w:type="character" w:customStyle="1" w:styleId="apple-converted-space">
    <w:name w:val="apple-converted-space"/>
    <w:basedOn w:val="DefaultParagraphFont"/>
    <w:rsid w:val="0055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9085">
              <w:marLeft w:val="87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5490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804">
              <w:marLeft w:val="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11" w:color="D4D4D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5035">
              <w:marLeft w:val="87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2171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8103">
              <w:marLeft w:val="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11" w:color="D4D4D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61EB781.dotm</Template>
  <TotalTime>77</TotalTime>
  <Pages>6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 Beaulieu</dc:creator>
  <cp:lastModifiedBy>Beaulieu, Cole A</cp:lastModifiedBy>
  <cp:revision>4</cp:revision>
  <dcterms:created xsi:type="dcterms:W3CDTF">2016-10-10T03:24:00Z</dcterms:created>
  <dcterms:modified xsi:type="dcterms:W3CDTF">2016-10-17T19:37:00Z</dcterms:modified>
</cp:coreProperties>
</file>